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48D476" w14:textId="77777777" w:rsidR="00957CC0" w:rsidRDefault="00957CC0" w:rsidP="00957CC0">
      <w:pPr>
        <w:rPr>
          <w:rFonts w:ascii="Calibri" w:eastAsia="Calibri" w:hAnsi="Calibri"/>
        </w:rPr>
      </w:pPr>
      <w:r w:rsidRPr="00490390">
        <w:rPr>
          <w:noProof/>
        </w:rPr>
        <w:drawing>
          <wp:inline distT="0" distB="0" distL="0" distR="0" wp14:anchorId="3248D493" wp14:editId="3248D494">
            <wp:extent cx="2352675" cy="533400"/>
            <wp:effectExtent l="0" t="0" r="9525" b="0"/>
            <wp:docPr id="1" name="Picture 1" descr="C:\Users\Owner\AppData\Local\Temp\Temp1_AVnu (R) logo.zip\AVnu (R) logo\png\AVnu (R) logo 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Owner\AppData\Local\Temp\Temp1_AVnu (R) logo.zip\AVnu (R) logo\png\AVnu (R) logo RGB.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52675" cy="533400"/>
                    </a:xfrm>
                    <a:prstGeom prst="rect">
                      <a:avLst/>
                    </a:prstGeom>
                    <a:noFill/>
                    <a:ln>
                      <a:noFill/>
                    </a:ln>
                  </pic:spPr>
                </pic:pic>
              </a:graphicData>
            </a:graphic>
          </wp:inline>
        </w:drawing>
      </w:r>
    </w:p>
    <w:p w14:paraId="3248D477" w14:textId="77777777" w:rsidR="00957CC0" w:rsidRDefault="00957CC0" w:rsidP="00957CC0">
      <w:pPr>
        <w:rPr>
          <w:rFonts w:cs="Calibri"/>
          <w:b/>
          <w:sz w:val="32"/>
        </w:rPr>
      </w:pPr>
    </w:p>
    <w:p w14:paraId="3248D478" w14:textId="608572DA" w:rsidR="00957CC0" w:rsidRPr="0022283C" w:rsidRDefault="00CF455C" w:rsidP="00957CC0">
      <w:pPr>
        <w:rPr>
          <w:rFonts w:ascii="Arial" w:hAnsi="Arial" w:cs="Arial"/>
          <w:b/>
          <w:sz w:val="32"/>
        </w:rPr>
      </w:pPr>
      <w:r>
        <w:rPr>
          <w:rFonts w:ascii="Arial" w:hAnsi="Arial" w:cs="Arial"/>
          <w:b/>
          <w:sz w:val="32"/>
        </w:rPr>
        <w:t>FINAL</w:t>
      </w:r>
    </w:p>
    <w:p w14:paraId="3248D479" w14:textId="77777777" w:rsidR="00957CC0" w:rsidRPr="0022283C" w:rsidRDefault="00957CC0" w:rsidP="00957CC0">
      <w:pPr>
        <w:rPr>
          <w:rFonts w:ascii="Arial" w:hAnsi="Arial" w:cs="Arial"/>
          <w:b/>
        </w:rPr>
      </w:pPr>
      <w:r w:rsidRPr="0022283C">
        <w:rPr>
          <w:rFonts w:ascii="Arial" w:hAnsi="Arial" w:cs="Arial"/>
          <w:b/>
        </w:rPr>
        <w:t>Contact: Caster Communications, Inc. at 401.792.7080</w:t>
      </w:r>
    </w:p>
    <w:p w14:paraId="3248D47A" w14:textId="77777777" w:rsidR="00957CC0" w:rsidRPr="0022283C" w:rsidRDefault="00957CC0" w:rsidP="00957CC0">
      <w:pPr>
        <w:pStyle w:val="MediumShading1-Accent11"/>
        <w:jc w:val="center"/>
        <w:rPr>
          <w:rFonts w:ascii="Arial" w:hAnsi="Arial" w:cs="Arial"/>
          <w:b/>
          <w:color w:val="000000"/>
          <w:sz w:val="28"/>
          <w:szCs w:val="28"/>
        </w:rPr>
      </w:pPr>
    </w:p>
    <w:p w14:paraId="3248D47B" w14:textId="77777777" w:rsidR="00957CC0" w:rsidRPr="0022283C" w:rsidRDefault="00957CC0" w:rsidP="00957CC0">
      <w:pPr>
        <w:pStyle w:val="MediumShading1-Accent11"/>
        <w:rPr>
          <w:rFonts w:ascii="Arial" w:hAnsi="Arial" w:cs="Arial"/>
          <w:b/>
          <w:color w:val="000000"/>
          <w:sz w:val="28"/>
          <w:szCs w:val="28"/>
        </w:rPr>
      </w:pPr>
      <w:bookmarkStart w:id="0" w:name="_GoBack"/>
      <w:r w:rsidRPr="0022283C">
        <w:rPr>
          <w:rFonts w:ascii="Arial" w:hAnsi="Arial" w:cs="Arial"/>
          <w:b/>
          <w:color w:val="000000"/>
          <w:sz w:val="28"/>
          <w:szCs w:val="28"/>
        </w:rPr>
        <w:t xml:space="preserve">AVnu Alliance </w:t>
      </w:r>
      <w:r w:rsidR="00841418">
        <w:rPr>
          <w:rFonts w:ascii="Arial" w:hAnsi="Arial" w:cs="Arial"/>
          <w:b/>
          <w:color w:val="000000"/>
          <w:sz w:val="28"/>
          <w:szCs w:val="28"/>
        </w:rPr>
        <w:t>Sponsors First Annual Conference on TSNA</w:t>
      </w:r>
      <w:r w:rsidRPr="0022283C">
        <w:rPr>
          <w:rFonts w:ascii="Arial" w:hAnsi="Arial" w:cs="Arial"/>
          <w:b/>
          <w:color w:val="000000"/>
          <w:sz w:val="28"/>
          <w:szCs w:val="28"/>
        </w:rPr>
        <w:t xml:space="preserve"> </w:t>
      </w:r>
    </w:p>
    <w:p w14:paraId="3248D47C" w14:textId="77777777" w:rsidR="00957CC0" w:rsidRPr="0022283C" w:rsidRDefault="00957CC0" w:rsidP="00957CC0">
      <w:pPr>
        <w:pStyle w:val="MediumShading1-Accent11"/>
        <w:rPr>
          <w:rFonts w:ascii="Arial" w:hAnsi="Arial" w:cs="Arial"/>
          <w:b/>
          <w:color w:val="000000"/>
          <w:sz w:val="28"/>
          <w:szCs w:val="28"/>
        </w:rPr>
      </w:pPr>
    </w:p>
    <w:p w14:paraId="3248D47D" w14:textId="77777777" w:rsidR="00957CC0" w:rsidRPr="00B348EF" w:rsidRDefault="00841418" w:rsidP="00957CC0">
      <w:pPr>
        <w:pStyle w:val="MediumShading1-Accent11"/>
        <w:rPr>
          <w:rFonts w:ascii="Arial" w:hAnsi="Arial" w:cs="Arial"/>
          <w:b/>
          <w:color w:val="000000"/>
          <w:sz w:val="24"/>
          <w:szCs w:val="24"/>
        </w:rPr>
      </w:pPr>
      <w:r>
        <w:rPr>
          <w:rFonts w:ascii="Arial" w:hAnsi="Arial" w:cs="Arial"/>
          <w:b/>
          <w:color w:val="000000"/>
          <w:sz w:val="24"/>
          <w:szCs w:val="24"/>
        </w:rPr>
        <w:t xml:space="preserve">Designed to educate and create awareness of emerging standards related to real-time networks where systems interact with the physical world in a way that is tightly coupled in time. </w:t>
      </w:r>
    </w:p>
    <w:p w14:paraId="3248D47E" w14:textId="77777777" w:rsidR="00957CC0" w:rsidRPr="0022283C" w:rsidRDefault="00957CC0" w:rsidP="00957CC0">
      <w:pPr>
        <w:pStyle w:val="MediumShading1-Accent11"/>
        <w:jc w:val="center"/>
        <w:rPr>
          <w:rFonts w:ascii="Arial" w:hAnsi="Arial" w:cs="Arial"/>
          <w:i/>
          <w:color w:val="000000"/>
          <w:sz w:val="24"/>
          <w:szCs w:val="24"/>
        </w:rPr>
      </w:pPr>
    </w:p>
    <w:p w14:paraId="3248D47F" w14:textId="55E36B7D" w:rsidR="005D52C9" w:rsidRPr="00761D61" w:rsidRDefault="005D14AE" w:rsidP="00957CC0">
      <w:pPr>
        <w:pStyle w:val="MediumShading1-Accent11"/>
        <w:rPr>
          <w:rFonts w:ascii="Arial" w:hAnsi="Arial" w:cs="Arial"/>
        </w:rPr>
      </w:pPr>
      <w:r w:rsidRPr="00761D61">
        <w:rPr>
          <w:rFonts w:ascii="Arial" w:hAnsi="Arial" w:cs="Arial"/>
          <w:b/>
        </w:rPr>
        <w:t>Santa Clara, CA</w:t>
      </w:r>
      <w:r w:rsidR="00957CC0" w:rsidRPr="00761D61">
        <w:rPr>
          <w:rFonts w:ascii="Arial" w:hAnsi="Arial" w:cs="Arial"/>
          <w:b/>
        </w:rPr>
        <w:t xml:space="preserve">. – </w:t>
      </w:r>
      <w:r w:rsidRPr="00761D61">
        <w:rPr>
          <w:rFonts w:ascii="Arial" w:hAnsi="Arial" w:cs="Arial"/>
          <w:b/>
        </w:rPr>
        <w:t xml:space="preserve">March </w:t>
      </w:r>
      <w:r w:rsidR="000E2FB2">
        <w:rPr>
          <w:rFonts w:ascii="Arial" w:hAnsi="Arial" w:cs="Arial"/>
          <w:b/>
        </w:rPr>
        <w:t>24</w:t>
      </w:r>
      <w:r w:rsidR="00957CC0" w:rsidRPr="00761D61">
        <w:rPr>
          <w:rFonts w:ascii="Arial" w:hAnsi="Arial" w:cs="Arial"/>
          <w:b/>
        </w:rPr>
        <w:t>, 201</w:t>
      </w:r>
      <w:r w:rsidR="00957CC0" w:rsidRPr="00761D61">
        <w:rPr>
          <w:rFonts w:ascii="Arial" w:hAnsi="Arial" w:cs="Arial"/>
          <w:b/>
          <w:lang w:val="en-US"/>
        </w:rPr>
        <w:t>4</w:t>
      </w:r>
      <w:r w:rsidR="00957CC0" w:rsidRPr="00761D61">
        <w:rPr>
          <w:rFonts w:ascii="Arial" w:hAnsi="Arial" w:cs="Arial"/>
        </w:rPr>
        <w:t xml:space="preserve"> </w:t>
      </w:r>
      <w:r w:rsidR="00957CC0" w:rsidRPr="00761D61">
        <w:rPr>
          <w:rFonts w:ascii="Arial" w:hAnsi="Arial" w:cs="Arial"/>
          <w:b/>
        </w:rPr>
        <w:t>–</w:t>
      </w:r>
      <w:r w:rsidR="00F95D06" w:rsidRPr="00761D61">
        <w:rPr>
          <w:rFonts w:ascii="Arial" w:hAnsi="Arial" w:cs="Arial"/>
          <w:b/>
        </w:rPr>
        <w:t xml:space="preserve"> </w:t>
      </w:r>
      <w:hyperlink r:id="rId9" w:history="1">
        <w:r w:rsidR="00957CC0" w:rsidRPr="00761D61">
          <w:rPr>
            <w:rStyle w:val="Hyperlink"/>
            <w:rFonts w:ascii="Arial" w:hAnsi="Arial" w:cs="Arial"/>
          </w:rPr>
          <w:t>AVnu Alliance</w:t>
        </w:r>
      </w:hyperlink>
      <w:r w:rsidR="00957CC0" w:rsidRPr="00761D61">
        <w:rPr>
          <w:rStyle w:val="Hyperlink"/>
          <w:rFonts w:ascii="Arial" w:hAnsi="Arial" w:cs="Arial"/>
          <w:color w:val="000000" w:themeColor="text1"/>
          <w:u w:val="none"/>
          <w:lang w:val="en-US"/>
        </w:rPr>
        <w:t xml:space="preserve">, </w:t>
      </w:r>
      <w:r w:rsidR="00957CC0" w:rsidRPr="00761D61">
        <w:rPr>
          <w:rStyle w:val="Hyperlink"/>
          <w:rFonts w:ascii="Arial" w:hAnsi="Arial" w:cs="Arial"/>
          <w:color w:val="000000"/>
          <w:u w:val="none"/>
        </w:rPr>
        <w:t xml:space="preserve">the industry consortium </w:t>
      </w:r>
      <w:r w:rsidR="00957CC0" w:rsidRPr="00761D61">
        <w:rPr>
          <w:rFonts w:ascii="Arial" w:hAnsi="Arial" w:cs="Arial"/>
          <w:color w:val="000000"/>
        </w:rPr>
        <w:t>driving open standards-based deterministic networking through certification,</w:t>
      </w:r>
      <w:r w:rsidR="00957CC0" w:rsidRPr="00761D61">
        <w:rPr>
          <w:rFonts w:ascii="Arial" w:hAnsi="Arial" w:cs="Arial"/>
        </w:rPr>
        <w:t xml:space="preserve"> </w:t>
      </w:r>
      <w:r w:rsidR="00841418" w:rsidRPr="00761D61">
        <w:rPr>
          <w:rFonts w:ascii="Arial" w:hAnsi="Arial" w:cs="Arial"/>
        </w:rPr>
        <w:t xml:space="preserve">is a key sponsor hosting the </w:t>
      </w:r>
      <w:hyperlink r:id="rId10" w:history="1">
        <w:r w:rsidR="00841418" w:rsidRPr="00761D61">
          <w:rPr>
            <w:rStyle w:val="Hyperlink"/>
            <w:rFonts w:ascii="Arial" w:hAnsi="Arial" w:cs="Arial"/>
          </w:rPr>
          <w:t xml:space="preserve">Conference on Time Sensitive </w:t>
        </w:r>
        <w:r w:rsidR="00841418" w:rsidRPr="00761D61">
          <w:rPr>
            <w:rStyle w:val="Hyperlink"/>
            <w:rFonts w:ascii="Arial" w:hAnsi="Arial" w:cs="Arial"/>
          </w:rPr>
          <w:t>Networking and Appl</w:t>
        </w:r>
        <w:r w:rsidR="005D52C9" w:rsidRPr="00761D61">
          <w:rPr>
            <w:rStyle w:val="Hyperlink"/>
            <w:rFonts w:ascii="Arial" w:hAnsi="Arial" w:cs="Arial"/>
          </w:rPr>
          <w:t>ications (TSNA</w:t>
        </w:r>
      </w:hyperlink>
      <w:r w:rsidR="005D52C9" w:rsidRPr="00761D61">
        <w:rPr>
          <w:rFonts w:ascii="Arial" w:hAnsi="Arial" w:cs="Arial"/>
        </w:rPr>
        <w:t xml:space="preserve">) taking place on April 28-29 at </w:t>
      </w:r>
      <w:r w:rsidR="00D927EC">
        <w:rPr>
          <w:rFonts w:ascii="Arial" w:hAnsi="Arial" w:cs="Arial"/>
        </w:rPr>
        <w:t xml:space="preserve">the </w:t>
      </w:r>
      <w:r w:rsidR="005D52C9" w:rsidRPr="00761D61">
        <w:rPr>
          <w:rFonts w:ascii="Arial" w:hAnsi="Arial" w:cs="Arial"/>
        </w:rPr>
        <w:t>Hilton Santa Clara, CA</w:t>
      </w:r>
      <w:r w:rsidR="00957CC0" w:rsidRPr="00761D61">
        <w:rPr>
          <w:rFonts w:ascii="Arial" w:hAnsi="Arial" w:cs="Arial"/>
        </w:rPr>
        <w:t xml:space="preserve">. </w:t>
      </w:r>
      <w:r w:rsidR="005D52C9" w:rsidRPr="00761D61">
        <w:rPr>
          <w:rFonts w:ascii="Arial" w:hAnsi="Arial" w:cs="Arial"/>
        </w:rPr>
        <w:t>Open to</w:t>
      </w:r>
      <w:r w:rsidR="00D927EC">
        <w:rPr>
          <w:rFonts w:ascii="Arial" w:hAnsi="Arial" w:cs="Arial"/>
        </w:rPr>
        <w:t xml:space="preserve"> AVnu</w:t>
      </w:r>
      <w:r w:rsidR="005D52C9" w:rsidRPr="00761D61">
        <w:rPr>
          <w:rFonts w:ascii="Arial" w:hAnsi="Arial" w:cs="Arial"/>
        </w:rPr>
        <w:t xml:space="preserve"> </w:t>
      </w:r>
      <w:r w:rsidR="00760FC9">
        <w:rPr>
          <w:rFonts w:ascii="Arial" w:hAnsi="Arial" w:cs="Arial"/>
        </w:rPr>
        <w:t xml:space="preserve">Alliance </w:t>
      </w:r>
      <w:r w:rsidR="005D52C9" w:rsidRPr="00761D61">
        <w:rPr>
          <w:rFonts w:ascii="Arial" w:hAnsi="Arial" w:cs="Arial"/>
        </w:rPr>
        <w:t xml:space="preserve">members and </w:t>
      </w:r>
      <w:r w:rsidR="00760FC9">
        <w:rPr>
          <w:rFonts w:ascii="Arial" w:hAnsi="Arial" w:cs="Arial"/>
        </w:rPr>
        <w:t>the public</w:t>
      </w:r>
      <w:r w:rsidR="005D52C9" w:rsidRPr="00761D61">
        <w:rPr>
          <w:rFonts w:ascii="Arial" w:hAnsi="Arial" w:cs="Arial"/>
        </w:rPr>
        <w:t xml:space="preserve">, the Conference on TSNA will give attendees a deep technical look into the development of current and emerging standards and technologies associated with deterministic networking. </w:t>
      </w:r>
    </w:p>
    <w:p w14:paraId="3248D480" w14:textId="77777777" w:rsidR="005D52C9" w:rsidRPr="00761D61" w:rsidRDefault="005D52C9" w:rsidP="00957CC0">
      <w:pPr>
        <w:pStyle w:val="MediumShading1-Accent11"/>
        <w:rPr>
          <w:rFonts w:ascii="Arial" w:hAnsi="Arial" w:cs="Arial"/>
        </w:rPr>
      </w:pPr>
    </w:p>
    <w:p w14:paraId="3248D481" w14:textId="109F7766" w:rsidR="005D14AE" w:rsidRPr="00761D61" w:rsidRDefault="00957CC0" w:rsidP="005D14AE">
      <w:pPr>
        <w:pStyle w:val="NormalWeb"/>
        <w:rPr>
          <w:rFonts w:ascii="Arial" w:hAnsi="Arial" w:cs="Arial"/>
          <w:sz w:val="22"/>
          <w:szCs w:val="22"/>
        </w:rPr>
      </w:pPr>
      <w:r w:rsidRPr="00761D61">
        <w:rPr>
          <w:rFonts w:ascii="Arial" w:hAnsi="Arial" w:cs="Arial"/>
          <w:sz w:val="22"/>
          <w:szCs w:val="22"/>
        </w:rPr>
        <w:t xml:space="preserve">Ethernet continues to expand its range, functionality and applications with the evolution of the Audio Video Bridging (AVB) standard into </w:t>
      </w:r>
      <w:hyperlink r:id="rId11" w:history="1">
        <w:r w:rsidRPr="00761D61">
          <w:rPr>
            <w:rStyle w:val="Hyperlink"/>
            <w:rFonts w:ascii="Arial" w:hAnsi="Arial" w:cs="Arial"/>
            <w:sz w:val="22"/>
            <w:szCs w:val="22"/>
          </w:rPr>
          <w:t>Time Sensitive Networking</w:t>
        </w:r>
      </w:hyperlink>
      <w:r w:rsidRPr="00761D61">
        <w:rPr>
          <w:rFonts w:ascii="Arial" w:hAnsi="Arial" w:cs="Arial"/>
          <w:sz w:val="22"/>
          <w:szCs w:val="22"/>
        </w:rPr>
        <w:t xml:space="preserve"> (TSN). The </w:t>
      </w:r>
      <w:r w:rsidR="005D52C9" w:rsidRPr="00761D61">
        <w:rPr>
          <w:rFonts w:ascii="Arial" w:hAnsi="Arial" w:cs="Arial"/>
          <w:sz w:val="22"/>
          <w:szCs w:val="22"/>
        </w:rPr>
        <w:t xml:space="preserve">new capabilities of TSN are beneficial across multiple markets where </w:t>
      </w:r>
      <w:r w:rsidRPr="00761D61">
        <w:rPr>
          <w:rFonts w:ascii="Arial" w:hAnsi="Arial" w:cs="Arial"/>
          <w:sz w:val="22"/>
          <w:szCs w:val="22"/>
        </w:rPr>
        <w:t xml:space="preserve">highly reliable and precise synchronized networking </w:t>
      </w:r>
      <w:r w:rsidR="005D52C9" w:rsidRPr="00761D61">
        <w:rPr>
          <w:rFonts w:ascii="Arial" w:hAnsi="Arial" w:cs="Arial"/>
          <w:sz w:val="22"/>
          <w:szCs w:val="22"/>
        </w:rPr>
        <w:t xml:space="preserve">applications exist. </w:t>
      </w:r>
      <w:r w:rsidR="000B20E0" w:rsidRPr="00761D61">
        <w:rPr>
          <w:rFonts w:ascii="Arial" w:hAnsi="Arial" w:cs="Arial"/>
          <w:sz w:val="22"/>
          <w:szCs w:val="22"/>
        </w:rPr>
        <w:t xml:space="preserve">Attendees will gain unique insight from use cases and market-specific sessions </w:t>
      </w:r>
      <w:r w:rsidR="00BE0252">
        <w:rPr>
          <w:rFonts w:ascii="Arial" w:hAnsi="Arial" w:cs="Arial"/>
          <w:sz w:val="22"/>
          <w:szCs w:val="22"/>
        </w:rPr>
        <w:t>regarding</w:t>
      </w:r>
      <w:r w:rsidR="00BE0252" w:rsidRPr="00761D61">
        <w:rPr>
          <w:rFonts w:ascii="Arial" w:hAnsi="Arial" w:cs="Arial"/>
          <w:sz w:val="22"/>
          <w:szCs w:val="22"/>
        </w:rPr>
        <w:t xml:space="preserve"> </w:t>
      </w:r>
      <w:r w:rsidR="000B20E0" w:rsidRPr="00761D61">
        <w:rPr>
          <w:rFonts w:ascii="Arial" w:hAnsi="Arial" w:cs="Arial"/>
          <w:sz w:val="22"/>
          <w:szCs w:val="22"/>
        </w:rPr>
        <w:t xml:space="preserve">future technology that is coming to standard Ethernet.  </w:t>
      </w:r>
    </w:p>
    <w:p w14:paraId="3248D482" w14:textId="77777777" w:rsidR="005D14AE" w:rsidRPr="00761D61" w:rsidRDefault="005D14AE" w:rsidP="005D14AE">
      <w:pPr>
        <w:pStyle w:val="MediumShading1-Accent11"/>
        <w:rPr>
          <w:rFonts w:ascii="Arial" w:hAnsi="Arial" w:cs="Arial"/>
        </w:rPr>
      </w:pPr>
    </w:p>
    <w:p w14:paraId="3248D483" w14:textId="37E049F5" w:rsidR="00957CC0" w:rsidRPr="00761D61" w:rsidRDefault="00D02222" w:rsidP="00957CC0">
      <w:pPr>
        <w:pStyle w:val="MediumShading1-Accent11"/>
        <w:rPr>
          <w:rFonts w:ascii="Arial" w:hAnsi="Arial" w:cs="Arial"/>
        </w:rPr>
      </w:pPr>
      <w:r>
        <w:rPr>
          <w:rFonts w:ascii="Arial" w:hAnsi="Arial" w:cs="Arial"/>
        </w:rPr>
        <w:t xml:space="preserve">AVnu Alliance will sponsor the event along with </w:t>
      </w:r>
      <w:hyperlink r:id="rId12" w:history="1">
        <w:proofErr w:type="spellStart"/>
        <w:r w:rsidR="005D14AE" w:rsidRPr="00624E89">
          <w:rPr>
            <w:rStyle w:val="Hyperlink"/>
            <w:rFonts w:ascii="Arial" w:hAnsi="Arial" w:cs="Arial"/>
          </w:rPr>
          <w:t>Biamp</w:t>
        </w:r>
        <w:proofErr w:type="spellEnd"/>
      </w:hyperlink>
      <w:r w:rsidR="005D14AE" w:rsidRPr="00761D61">
        <w:rPr>
          <w:rFonts w:ascii="Arial" w:hAnsi="Arial" w:cs="Arial"/>
        </w:rPr>
        <w:t xml:space="preserve">, </w:t>
      </w:r>
      <w:hyperlink r:id="rId13" w:history="1">
        <w:r w:rsidR="00FB0B63" w:rsidRPr="00624E89">
          <w:rPr>
            <w:rStyle w:val="Hyperlink"/>
            <w:rFonts w:ascii="Arial" w:hAnsi="Arial" w:cs="Arial"/>
          </w:rPr>
          <w:t>Broadcom</w:t>
        </w:r>
      </w:hyperlink>
      <w:r w:rsidR="00FB0B63">
        <w:rPr>
          <w:rFonts w:ascii="Arial" w:hAnsi="Arial" w:cs="Arial"/>
        </w:rPr>
        <w:t xml:space="preserve">, </w:t>
      </w:r>
      <w:hyperlink r:id="rId14" w:history="1">
        <w:r w:rsidR="005D14AE" w:rsidRPr="00624E89">
          <w:rPr>
            <w:rStyle w:val="Hyperlink"/>
            <w:rFonts w:ascii="Arial" w:hAnsi="Arial" w:cs="Arial"/>
          </w:rPr>
          <w:t>Cisco</w:t>
        </w:r>
      </w:hyperlink>
      <w:r w:rsidR="005D14AE" w:rsidRPr="00761D61">
        <w:rPr>
          <w:rFonts w:ascii="Arial" w:hAnsi="Arial" w:cs="Arial"/>
        </w:rPr>
        <w:t xml:space="preserve">, </w:t>
      </w:r>
      <w:hyperlink r:id="rId15" w:history="1">
        <w:proofErr w:type="spellStart"/>
        <w:r w:rsidR="005D14AE" w:rsidRPr="00624E89">
          <w:rPr>
            <w:rStyle w:val="Hyperlink"/>
            <w:rFonts w:ascii="Arial" w:hAnsi="Arial" w:cs="Arial"/>
          </w:rPr>
          <w:t>Coveloz</w:t>
        </w:r>
        <w:proofErr w:type="spellEnd"/>
      </w:hyperlink>
      <w:r w:rsidR="005D14AE" w:rsidRPr="00761D61">
        <w:rPr>
          <w:rFonts w:ascii="Arial" w:hAnsi="Arial" w:cs="Arial"/>
        </w:rPr>
        <w:t xml:space="preserve">, </w:t>
      </w:r>
      <w:hyperlink r:id="rId16" w:history="1">
        <w:r w:rsidR="00FB0B63" w:rsidRPr="00624E89">
          <w:rPr>
            <w:rStyle w:val="Hyperlink"/>
            <w:rFonts w:ascii="Arial" w:hAnsi="Arial" w:cs="Arial"/>
          </w:rPr>
          <w:t>Harman</w:t>
        </w:r>
      </w:hyperlink>
      <w:r>
        <w:rPr>
          <w:rFonts w:ascii="Arial" w:hAnsi="Arial" w:cs="Arial"/>
        </w:rPr>
        <w:t>,</w:t>
      </w:r>
      <w:r w:rsidR="00FB0B63">
        <w:rPr>
          <w:rFonts w:ascii="Arial" w:hAnsi="Arial" w:cs="Arial"/>
        </w:rPr>
        <w:t xml:space="preserve"> </w:t>
      </w:r>
      <w:hyperlink r:id="rId17" w:history="1">
        <w:r w:rsidR="00FB0B63" w:rsidRPr="00624E89">
          <w:rPr>
            <w:rStyle w:val="Hyperlink"/>
            <w:rFonts w:ascii="Arial" w:hAnsi="Arial" w:cs="Arial"/>
          </w:rPr>
          <w:t>Intel</w:t>
        </w:r>
      </w:hyperlink>
      <w:r>
        <w:rPr>
          <w:rFonts w:ascii="Arial" w:hAnsi="Arial" w:cs="Arial"/>
        </w:rPr>
        <w:t xml:space="preserve">, and </w:t>
      </w:r>
      <w:hyperlink r:id="rId18" w:history="1">
        <w:r w:rsidRPr="00D02222">
          <w:rPr>
            <w:rStyle w:val="Hyperlink"/>
            <w:rFonts w:ascii="Arial" w:hAnsi="Arial" w:cs="Arial"/>
          </w:rPr>
          <w:t>Meyer Sound</w:t>
        </w:r>
      </w:hyperlink>
      <w:r>
        <w:rPr>
          <w:rFonts w:ascii="Arial" w:hAnsi="Arial" w:cs="Arial"/>
        </w:rPr>
        <w:t xml:space="preserve">. </w:t>
      </w:r>
      <w:r w:rsidRPr="00761D61">
        <w:rPr>
          <w:rFonts w:ascii="Arial" w:hAnsi="Arial" w:cs="Arial"/>
        </w:rPr>
        <w:t>The</w:t>
      </w:r>
      <w:r w:rsidR="006B7846" w:rsidRPr="00761D61">
        <w:rPr>
          <w:rFonts w:ascii="Arial" w:hAnsi="Arial" w:cs="Arial"/>
        </w:rPr>
        <w:t xml:space="preserve"> Conference on </w:t>
      </w:r>
      <w:r w:rsidR="000B20E0" w:rsidRPr="00761D61">
        <w:rPr>
          <w:rFonts w:ascii="Arial" w:hAnsi="Arial" w:cs="Arial"/>
        </w:rPr>
        <w:t xml:space="preserve">TSNA will feature sessions from industry experts in </w:t>
      </w:r>
      <w:r w:rsidR="00D927EC">
        <w:rPr>
          <w:rFonts w:ascii="Arial" w:hAnsi="Arial" w:cs="Arial"/>
        </w:rPr>
        <w:t>T</w:t>
      </w:r>
      <w:r w:rsidR="000B20E0" w:rsidRPr="00761D61">
        <w:rPr>
          <w:rFonts w:ascii="Arial" w:hAnsi="Arial" w:cs="Arial"/>
        </w:rPr>
        <w:t xml:space="preserve">ime </w:t>
      </w:r>
      <w:r w:rsidR="00D927EC">
        <w:rPr>
          <w:rFonts w:ascii="Arial" w:hAnsi="Arial" w:cs="Arial"/>
        </w:rPr>
        <w:t>S</w:t>
      </w:r>
      <w:r w:rsidR="000B20E0" w:rsidRPr="00761D61">
        <w:rPr>
          <w:rFonts w:ascii="Arial" w:hAnsi="Arial" w:cs="Arial"/>
        </w:rPr>
        <w:t xml:space="preserve">ensitive </w:t>
      </w:r>
      <w:r w:rsidR="00D927EC">
        <w:rPr>
          <w:rFonts w:ascii="Arial" w:hAnsi="Arial" w:cs="Arial"/>
        </w:rPr>
        <w:t>N</w:t>
      </w:r>
      <w:r w:rsidR="000B20E0" w:rsidRPr="00761D61">
        <w:rPr>
          <w:rFonts w:ascii="Arial" w:hAnsi="Arial" w:cs="Arial"/>
        </w:rPr>
        <w:t xml:space="preserve">etworking starting with an opening Keynote session on </w:t>
      </w:r>
      <w:r w:rsidR="006B7846" w:rsidRPr="00761D61">
        <w:rPr>
          <w:rFonts w:ascii="Arial" w:hAnsi="Arial" w:cs="Arial"/>
        </w:rPr>
        <w:t>c</w:t>
      </w:r>
      <w:r w:rsidR="000B20E0" w:rsidRPr="00761D61">
        <w:rPr>
          <w:rFonts w:ascii="Arial" w:hAnsi="Arial" w:cs="Arial"/>
        </w:rPr>
        <w:t xml:space="preserve">oncurrent, real-time, embedded system design from the Institute of Electrical and Electronics Engineers (IEEE). Attendees can sit in on TSN technical primers, </w:t>
      </w:r>
      <w:r w:rsidR="00BE0252">
        <w:rPr>
          <w:rFonts w:ascii="Arial" w:hAnsi="Arial" w:cs="Arial"/>
        </w:rPr>
        <w:t>explore</w:t>
      </w:r>
      <w:r w:rsidR="005D14AE" w:rsidRPr="00761D61">
        <w:rPr>
          <w:rFonts w:ascii="Arial" w:hAnsi="Arial" w:cs="Arial"/>
        </w:rPr>
        <w:t xml:space="preserve"> current market trends </w:t>
      </w:r>
      <w:r w:rsidR="000B20E0" w:rsidRPr="00761D61">
        <w:rPr>
          <w:rFonts w:ascii="Arial" w:hAnsi="Arial" w:cs="Arial"/>
        </w:rPr>
        <w:t xml:space="preserve">and </w:t>
      </w:r>
      <w:r w:rsidR="00BE0252">
        <w:rPr>
          <w:rFonts w:ascii="Arial" w:hAnsi="Arial" w:cs="Arial"/>
        </w:rPr>
        <w:t>learn first-hand from</w:t>
      </w:r>
      <w:r w:rsidR="00BE0252" w:rsidRPr="00761D61">
        <w:rPr>
          <w:rFonts w:ascii="Arial" w:hAnsi="Arial" w:cs="Arial"/>
        </w:rPr>
        <w:t xml:space="preserve"> </w:t>
      </w:r>
      <w:r w:rsidR="000B20E0" w:rsidRPr="00761D61">
        <w:rPr>
          <w:rFonts w:ascii="Arial" w:hAnsi="Arial" w:cs="Arial"/>
        </w:rPr>
        <w:t xml:space="preserve">use case and application studies for Industrial, Professional Audio/Video, Consumer Electronics and Automotive. </w:t>
      </w:r>
    </w:p>
    <w:p w14:paraId="3248D484" w14:textId="77777777" w:rsidR="005D14AE" w:rsidRPr="00761D61" w:rsidRDefault="005D14AE" w:rsidP="00957CC0">
      <w:pPr>
        <w:pStyle w:val="MediumShading1-Accent11"/>
        <w:rPr>
          <w:rFonts w:ascii="Arial" w:hAnsi="Arial" w:cs="Arial"/>
        </w:rPr>
      </w:pPr>
    </w:p>
    <w:p w14:paraId="3248D485" w14:textId="7D78047C" w:rsidR="00957CC0" w:rsidRPr="00761D61" w:rsidRDefault="00957CC0" w:rsidP="00957CC0">
      <w:pPr>
        <w:pStyle w:val="NormalWeb"/>
        <w:rPr>
          <w:rFonts w:ascii="Arial" w:hAnsi="Arial" w:cs="Arial"/>
          <w:sz w:val="22"/>
          <w:szCs w:val="22"/>
        </w:rPr>
      </w:pPr>
      <w:r w:rsidRPr="00761D61">
        <w:rPr>
          <w:rFonts w:ascii="Arial" w:hAnsi="Arial" w:cs="Arial"/>
          <w:sz w:val="22"/>
          <w:szCs w:val="22"/>
        </w:rPr>
        <w:t>“</w:t>
      </w:r>
      <w:r w:rsidR="00761D61" w:rsidRPr="00761D61">
        <w:rPr>
          <w:rFonts w:ascii="Arial" w:hAnsi="Arial" w:cs="Arial"/>
          <w:sz w:val="22"/>
          <w:szCs w:val="22"/>
        </w:rPr>
        <w:t>We are proud to be a key sponsor of the first</w:t>
      </w:r>
      <w:r w:rsidR="00BE0252">
        <w:rPr>
          <w:rFonts w:ascii="Arial" w:hAnsi="Arial" w:cs="Arial"/>
          <w:sz w:val="22"/>
          <w:szCs w:val="22"/>
        </w:rPr>
        <w:t>-</w:t>
      </w:r>
      <w:r w:rsidR="00761D61" w:rsidRPr="00761D61">
        <w:rPr>
          <w:rFonts w:ascii="Arial" w:hAnsi="Arial" w:cs="Arial"/>
          <w:sz w:val="22"/>
          <w:szCs w:val="22"/>
        </w:rPr>
        <w:t xml:space="preserve">ever technical conference focused on </w:t>
      </w:r>
      <w:r w:rsidR="00825FB5">
        <w:rPr>
          <w:rFonts w:ascii="Arial" w:hAnsi="Arial" w:cs="Arial"/>
          <w:sz w:val="22"/>
          <w:szCs w:val="22"/>
        </w:rPr>
        <w:t>t</w:t>
      </w:r>
      <w:r w:rsidR="00761D61" w:rsidRPr="00761D61">
        <w:rPr>
          <w:rFonts w:ascii="Arial" w:hAnsi="Arial" w:cs="Arial"/>
          <w:sz w:val="22"/>
          <w:szCs w:val="22"/>
        </w:rPr>
        <w:t xml:space="preserve">ime </w:t>
      </w:r>
      <w:r w:rsidR="00825FB5">
        <w:rPr>
          <w:rFonts w:ascii="Arial" w:hAnsi="Arial" w:cs="Arial"/>
          <w:sz w:val="22"/>
          <w:szCs w:val="22"/>
        </w:rPr>
        <w:t>s</w:t>
      </w:r>
      <w:r w:rsidR="00761D61" w:rsidRPr="00761D61">
        <w:rPr>
          <w:rFonts w:ascii="Arial" w:hAnsi="Arial" w:cs="Arial"/>
          <w:sz w:val="22"/>
          <w:szCs w:val="22"/>
        </w:rPr>
        <w:t xml:space="preserve">ensitive </w:t>
      </w:r>
      <w:r w:rsidR="00825FB5">
        <w:rPr>
          <w:rFonts w:ascii="Arial" w:hAnsi="Arial" w:cs="Arial"/>
          <w:sz w:val="22"/>
          <w:szCs w:val="22"/>
        </w:rPr>
        <w:t>n</w:t>
      </w:r>
      <w:r w:rsidR="00761D61" w:rsidRPr="00761D61">
        <w:rPr>
          <w:rFonts w:ascii="Arial" w:hAnsi="Arial" w:cs="Arial"/>
          <w:sz w:val="22"/>
          <w:szCs w:val="22"/>
        </w:rPr>
        <w:t>etworks</w:t>
      </w:r>
      <w:r w:rsidR="00825FB5">
        <w:rPr>
          <w:rFonts w:ascii="Arial" w:hAnsi="Arial" w:cs="Arial"/>
          <w:sz w:val="22"/>
          <w:szCs w:val="22"/>
        </w:rPr>
        <w:t>,</w:t>
      </w:r>
      <w:r w:rsidR="00761D61" w:rsidRPr="00761D61">
        <w:rPr>
          <w:rFonts w:ascii="Arial" w:hAnsi="Arial" w:cs="Arial"/>
          <w:sz w:val="22"/>
          <w:szCs w:val="22"/>
        </w:rPr>
        <w:t xml:space="preserve"> software and systems,”</w:t>
      </w:r>
      <w:r w:rsidRPr="00761D61">
        <w:rPr>
          <w:rFonts w:ascii="Arial" w:hAnsi="Arial" w:cs="Arial"/>
          <w:sz w:val="22"/>
          <w:szCs w:val="22"/>
        </w:rPr>
        <w:t xml:space="preserve"> said </w:t>
      </w:r>
      <w:r w:rsidR="00761D61" w:rsidRPr="00761D61">
        <w:rPr>
          <w:rFonts w:ascii="Arial" w:hAnsi="Arial" w:cs="Arial"/>
          <w:sz w:val="22"/>
          <w:szCs w:val="22"/>
        </w:rPr>
        <w:t>Kevin Stanton, AVnu Alliance Technical Workgroup Chair and TSNA Conference Chair</w:t>
      </w:r>
      <w:r w:rsidRPr="00761D61">
        <w:rPr>
          <w:rFonts w:ascii="Arial" w:hAnsi="Arial" w:cs="Arial"/>
          <w:sz w:val="22"/>
          <w:szCs w:val="22"/>
        </w:rPr>
        <w:t xml:space="preserve">. “This </w:t>
      </w:r>
      <w:r w:rsidR="00761D61" w:rsidRPr="00761D61">
        <w:rPr>
          <w:rFonts w:ascii="Arial" w:hAnsi="Arial" w:cs="Arial"/>
          <w:sz w:val="22"/>
          <w:szCs w:val="22"/>
        </w:rPr>
        <w:t>event is</w:t>
      </w:r>
      <w:r w:rsidRPr="00761D61">
        <w:rPr>
          <w:rFonts w:ascii="Arial" w:hAnsi="Arial" w:cs="Arial"/>
          <w:sz w:val="22"/>
          <w:szCs w:val="22"/>
        </w:rPr>
        <w:t xml:space="preserve"> particularly </w:t>
      </w:r>
      <w:r w:rsidR="00D927EC">
        <w:rPr>
          <w:rFonts w:ascii="Arial" w:hAnsi="Arial" w:cs="Arial"/>
          <w:sz w:val="22"/>
          <w:szCs w:val="22"/>
        </w:rPr>
        <w:t>significant</w:t>
      </w:r>
      <w:r w:rsidR="00D927EC" w:rsidRPr="00761D61">
        <w:rPr>
          <w:rFonts w:ascii="Arial" w:hAnsi="Arial" w:cs="Arial"/>
          <w:sz w:val="22"/>
          <w:szCs w:val="22"/>
        </w:rPr>
        <w:t xml:space="preserve"> </w:t>
      </w:r>
      <w:r w:rsidR="00D927EC">
        <w:rPr>
          <w:rFonts w:ascii="Arial" w:hAnsi="Arial" w:cs="Arial"/>
          <w:sz w:val="22"/>
          <w:szCs w:val="22"/>
        </w:rPr>
        <w:t>as</w:t>
      </w:r>
      <w:r w:rsidR="00D927EC" w:rsidRPr="00761D61">
        <w:rPr>
          <w:rFonts w:ascii="Arial" w:hAnsi="Arial" w:cs="Arial"/>
          <w:sz w:val="22"/>
          <w:szCs w:val="22"/>
        </w:rPr>
        <w:t xml:space="preserve"> </w:t>
      </w:r>
      <w:r w:rsidR="00761D61" w:rsidRPr="00761D61">
        <w:rPr>
          <w:rFonts w:ascii="Arial" w:hAnsi="Arial" w:cs="Arial"/>
          <w:sz w:val="22"/>
          <w:szCs w:val="22"/>
        </w:rPr>
        <w:t xml:space="preserve">the technology </w:t>
      </w:r>
      <w:r w:rsidR="00825FB5">
        <w:rPr>
          <w:rFonts w:ascii="Arial" w:hAnsi="Arial" w:cs="Arial"/>
          <w:sz w:val="22"/>
          <w:szCs w:val="22"/>
        </w:rPr>
        <w:t>continues to evolve</w:t>
      </w:r>
      <w:r w:rsidR="00BE0252">
        <w:rPr>
          <w:rFonts w:ascii="Arial" w:hAnsi="Arial" w:cs="Arial"/>
          <w:sz w:val="22"/>
          <w:szCs w:val="22"/>
        </w:rPr>
        <w:t>. The</w:t>
      </w:r>
      <w:r w:rsidR="00761D61" w:rsidRPr="00761D61">
        <w:rPr>
          <w:rFonts w:ascii="Arial" w:hAnsi="Arial" w:cs="Arial"/>
          <w:sz w:val="22"/>
          <w:szCs w:val="22"/>
        </w:rPr>
        <w:t xml:space="preserve"> conference</w:t>
      </w:r>
      <w:r w:rsidR="00BE0252">
        <w:rPr>
          <w:rFonts w:ascii="Arial" w:hAnsi="Arial" w:cs="Arial"/>
          <w:sz w:val="22"/>
          <w:szCs w:val="22"/>
        </w:rPr>
        <w:t xml:space="preserve"> provides the perfect atmosphere</w:t>
      </w:r>
      <w:r w:rsidR="00761D61" w:rsidRPr="00761D61">
        <w:rPr>
          <w:rFonts w:ascii="Arial" w:hAnsi="Arial" w:cs="Arial"/>
          <w:sz w:val="22"/>
          <w:szCs w:val="22"/>
        </w:rPr>
        <w:t xml:space="preserve"> </w:t>
      </w:r>
      <w:r w:rsidR="00BE0252">
        <w:rPr>
          <w:rFonts w:ascii="Arial" w:hAnsi="Arial" w:cs="Arial"/>
          <w:sz w:val="22"/>
          <w:szCs w:val="22"/>
        </w:rPr>
        <w:t>in which</w:t>
      </w:r>
      <w:r w:rsidR="00BE0252" w:rsidRPr="00761D61">
        <w:rPr>
          <w:rFonts w:ascii="Arial" w:hAnsi="Arial" w:cs="Arial"/>
          <w:sz w:val="22"/>
          <w:szCs w:val="22"/>
        </w:rPr>
        <w:t xml:space="preserve"> </w:t>
      </w:r>
      <w:r w:rsidR="00761D61" w:rsidRPr="00761D61">
        <w:rPr>
          <w:rFonts w:ascii="Arial" w:hAnsi="Arial" w:cs="Arial"/>
          <w:sz w:val="22"/>
          <w:szCs w:val="22"/>
        </w:rPr>
        <w:t xml:space="preserve">attendees </w:t>
      </w:r>
      <w:r w:rsidR="00BE0252">
        <w:rPr>
          <w:rFonts w:ascii="Arial" w:hAnsi="Arial" w:cs="Arial"/>
          <w:sz w:val="22"/>
          <w:szCs w:val="22"/>
        </w:rPr>
        <w:t xml:space="preserve">can </w:t>
      </w:r>
      <w:r w:rsidR="00825FB5">
        <w:rPr>
          <w:rFonts w:ascii="Arial" w:hAnsi="Arial" w:cs="Arial"/>
          <w:sz w:val="22"/>
          <w:szCs w:val="22"/>
        </w:rPr>
        <w:t>interact with people developing standards and systems</w:t>
      </w:r>
      <w:r w:rsidR="00BE0252">
        <w:rPr>
          <w:rFonts w:ascii="Arial" w:hAnsi="Arial" w:cs="Arial"/>
          <w:sz w:val="22"/>
          <w:szCs w:val="22"/>
        </w:rPr>
        <w:t>, while</w:t>
      </w:r>
      <w:r w:rsidR="00761D61" w:rsidRPr="00761D61">
        <w:rPr>
          <w:rFonts w:ascii="Arial" w:hAnsi="Arial" w:cs="Arial"/>
          <w:sz w:val="22"/>
          <w:szCs w:val="22"/>
        </w:rPr>
        <w:t xml:space="preserve"> </w:t>
      </w:r>
      <w:r w:rsidR="00D927EC">
        <w:rPr>
          <w:rFonts w:ascii="Arial" w:hAnsi="Arial" w:cs="Arial"/>
          <w:sz w:val="22"/>
          <w:szCs w:val="22"/>
        </w:rPr>
        <w:t>obtain</w:t>
      </w:r>
      <w:r w:rsidR="00BE0252">
        <w:rPr>
          <w:rFonts w:ascii="Arial" w:hAnsi="Arial" w:cs="Arial"/>
          <w:sz w:val="22"/>
          <w:szCs w:val="22"/>
        </w:rPr>
        <w:t>ing</w:t>
      </w:r>
      <w:r w:rsidR="00D927EC" w:rsidRPr="00761D61">
        <w:rPr>
          <w:rFonts w:ascii="Arial" w:hAnsi="Arial" w:cs="Arial"/>
          <w:sz w:val="22"/>
          <w:szCs w:val="22"/>
        </w:rPr>
        <w:t xml:space="preserve"> </w:t>
      </w:r>
      <w:r w:rsidR="00761D61" w:rsidRPr="00761D61">
        <w:rPr>
          <w:rFonts w:ascii="Arial" w:hAnsi="Arial" w:cs="Arial"/>
          <w:sz w:val="22"/>
          <w:szCs w:val="22"/>
        </w:rPr>
        <w:t xml:space="preserve">real-time knowledge on the </w:t>
      </w:r>
      <w:r w:rsidRPr="00761D61">
        <w:rPr>
          <w:rFonts w:ascii="Arial" w:hAnsi="Arial" w:cs="Arial"/>
          <w:sz w:val="22"/>
          <w:szCs w:val="22"/>
        </w:rPr>
        <w:t xml:space="preserve">opportunities </w:t>
      </w:r>
      <w:r w:rsidR="00761D61" w:rsidRPr="00761D61">
        <w:rPr>
          <w:rFonts w:ascii="Arial" w:hAnsi="Arial" w:cs="Arial"/>
          <w:sz w:val="22"/>
          <w:szCs w:val="22"/>
        </w:rPr>
        <w:t xml:space="preserve">that </w:t>
      </w:r>
      <w:r w:rsidRPr="00761D61">
        <w:rPr>
          <w:rFonts w:ascii="Arial" w:hAnsi="Arial" w:cs="Arial"/>
          <w:sz w:val="22"/>
          <w:szCs w:val="22"/>
        </w:rPr>
        <w:t xml:space="preserve">TSN will </w:t>
      </w:r>
      <w:r w:rsidR="00BE0252">
        <w:rPr>
          <w:rFonts w:ascii="Arial" w:hAnsi="Arial" w:cs="Arial"/>
          <w:sz w:val="22"/>
          <w:szCs w:val="22"/>
        </w:rPr>
        <w:t>deliver</w:t>
      </w:r>
      <w:r w:rsidR="00BE0252" w:rsidRPr="00761D61">
        <w:rPr>
          <w:rFonts w:ascii="Arial" w:hAnsi="Arial" w:cs="Arial"/>
          <w:sz w:val="22"/>
          <w:szCs w:val="22"/>
        </w:rPr>
        <w:t xml:space="preserve"> </w:t>
      </w:r>
      <w:r w:rsidRPr="00761D61">
        <w:rPr>
          <w:rFonts w:ascii="Arial" w:hAnsi="Arial" w:cs="Arial"/>
          <w:sz w:val="22"/>
          <w:szCs w:val="22"/>
        </w:rPr>
        <w:t xml:space="preserve">to </w:t>
      </w:r>
      <w:r w:rsidR="00761D61" w:rsidRPr="00761D61">
        <w:rPr>
          <w:rFonts w:ascii="Arial" w:hAnsi="Arial" w:cs="Arial"/>
          <w:sz w:val="22"/>
          <w:szCs w:val="22"/>
        </w:rPr>
        <w:t>their</w:t>
      </w:r>
      <w:r w:rsidRPr="00761D61">
        <w:rPr>
          <w:rFonts w:ascii="Arial" w:hAnsi="Arial" w:cs="Arial"/>
          <w:sz w:val="22"/>
          <w:szCs w:val="22"/>
        </w:rPr>
        <w:t xml:space="preserve"> customers.”</w:t>
      </w:r>
    </w:p>
    <w:p w14:paraId="3248D486" w14:textId="77777777" w:rsidR="00957CC0" w:rsidRPr="00761D61" w:rsidRDefault="00957CC0" w:rsidP="00957CC0">
      <w:pPr>
        <w:pStyle w:val="MediumShading1-Accent11"/>
        <w:rPr>
          <w:rFonts w:ascii="Arial" w:hAnsi="Arial" w:cs="Arial"/>
        </w:rPr>
      </w:pPr>
    </w:p>
    <w:p w14:paraId="3248D488" w14:textId="77777777" w:rsidR="00957CC0" w:rsidRPr="00761D61" w:rsidRDefault="00957CC0" w:rsidP="00957CC0">
      <w:pPr>
        <w:pStyle w:val="NormalWeb"/>
        <w:rPr>
          <w:rFonts w:ascii="Arial" w:hAnsi="Arial" w:cs="Arial"/>
          <w:color w:val="000000" w:themeColor="text1"/>
          <w:sz w:val="22"/>
          <w:szCs w:val="22"/>
        </w:rPr>
      </w:pPr>
    </w:p>
    <w:p w14:paraId="3248D489" w14:textId="63F438DF" w:rsidR="006B7846" w:rsidRPr="00761D61" w:rsidRDefault="00825FB5" w:rsidP="00957CC0">
      <w:pPr>
        <w:pStyle w:val="NormalWeb"/>
        <w:rPr>
          <w:rFonts w:ascii="Arial" w:hAnsi="Arial" w:cs="Arial"/>
          <w:color w:val="000000" w:themeColor="text1"/>
          <w:sz w:val="22"/>
          <w:szCs w:val="22"/>
        </w:rPr>
      </w:pPr>
      <w:r>
        <w:rPr>
          <w:rFonts w:ascii="Arial" w:hAnsi="Arial" w:cs="Arial"/>
          <w:color w:val="000000" w:themeColor="text1"/>
          <w:sz w:val="22"/>
          <w:szCs w:val="22"/>
        </w:rPr>
        <w:t>The agenda and r</w:t>
      </w:r>
      <w:r w:rsidR="006B7846" w:rsidRPr="00761D61">
        <w:rPr>
          <w:rFonts w:ascii="Arial" w:hAnsi="Arial" w:cs="Arial"/>
          <w:color w:val="000000" w:themeColor="text1"/>
          <w:sz w:val="22"/>
          <w:szCs w:val="22"/>
        </w:rPr>
        <w:t xml:space="preserve">egistration for the </w:t>
      </w:r>
      <w:r>
        <w:rPr>
          <w:rFonts w:ascii="Arial" w:hAnsi="Arial" w:cs="Arial"/>
          <w:color w:val="000000" w:themeColor="text1"/>
          <w:sz w:val="22"/>
          <w:szCs w:val="22"/>
        </w:rPr>
        <w:t>C</w:t>
      </w:r>
      <w:r w:rsidR="006B7846" w:rsidRPr="00761D61">
        <w:rPr>
          <w:rFonts w:ascii="Arial" w:hAnsi="Arial" w:cs="Arial"/>
          <w:color w:val="000000" w:themeColor="text1"/>
          <w:sz w:val="22"/>
          <w:szCs w:val="22"/>
        </w:rPr>
        <w:t xml:space="preserve">onference on TSNA is </w:t>
      </w:r>
      <w:r>
        <w:rPr>
          <w:rFonts w:ascii="Arial" w:hAnsi="Arial" w:cs="Arial"/>
          <w:color w:val="000000" w:themeColor="text1"/>
          <w:sz w:val="22"/>
          <w:szCs w:val="22"/>
        </w:rPr>
        <w:t xml:space="preserve">available </w:t>
      </w:r>
      <w:r w:rsidR="00521D03">
        <w:rPr>
          <w:rFonts w:ascii="Arial" w:hAnsi="Arial" w:cs="Arial"/>
          <w:color w:val="000000" w:themeColor="text1"/>
          <w:sz w:val="22"/>
          <w:szCs w:val="22"/>
        </w:rPr>
        <w:t xml:space="preserve">at </w:t>
      </w:r>
      <w:hyperlink r:id="rId19" w:history="1">
        <w:r w:rsidR="006B7846" w:rsidRPr="00761D61">
          <w:rPr>
            <w:rStyle w:val="Hyperlink"/>
            <w:rFonts w:ascii="Arial" w:hAnsi="Arial" w:cs="Arial"/>
            <w:sz w:val="22"/>
            <w:szCs w:val="22"/>
          </w:rPr>
          <w:t>http://www.tsnaconference.com/</w:t>
        </w:r>
      </w:hyperlink>
      <w:r w:rsidR="006B7846" w:rsidRPr="00761D61">
        <w:rPr>
          <w:rFonts w:ascii="Arial" w:hAnsi="Arial" w:cs="Arial"/>
          <w:color w:val="000000" w:themeColor="text1"/>
          <w:sz w:val="22"/>
          <w:szCs w:val="22"/>
        </w:rPr>
        <w:t xml:space="preserve">.  To find out more about joining AVnu Alliance, please </w:t>
      </w:r>
      <w:r w:rsidR="005D14AE" w:rsidRPr="00761D61">
        <w:rPr>
          <w:rFonts w:ascii="Arial" w:hAnsi="Arial" w:cs="Arial"/>
          <w:color w:val="000000" w:themeColor="text1"/>
          <w:sz w:val="22"/>
          <w:szCs w:val="22"/>
        </w:rPr>
        <w:t xml:space="preserve">visit </w:t>
      </w:r>
      <w:hyperlink r:id="rId20" w:history="1">
        <w:r w:rsidR="005D14AE" w:rsidRPr="00761D61">
          <w:rPr>
            <w:rStyle w:val="Hyperlink"/>
            <w:rFonts w:ascii="Arial" w:hAnsi="Arial" w:cs="Arial"/>
            <w:sz w:val="22"/>
            <w:szCs w:val="22"/>
          </w:rPr>
          <w:t>www.avnu.org</w:t>
        </w:r>
      </w:hyperlink>
      <w:r w:rsidR="005D14AE" w:rsidRPr="00761D61">
        <w:rPr>
          <w:rFonts w:ascii="Arial" w:hAnsi="Arial" w:cs="Arial"/>
          <w:color w:val="000000" w:themeColor="text1"/>
          <w:sz w:val="22"/>
          <w:szCs w:val="22"/>
        </w:rPr>
        <w:t xml:space="preserve">.   </w:t>
      </w:r>
    </w:p>
    <w:p w14:paraId="3248D48A" w14:textId="77777777" w:rsidR="008F50B8" w:rsidRPr="00FD21C6" w:rsidRDefault="008F50B8" w:rsidP="00FD21C6">
      <w:pPr>
        <w:pStyle w:val="BodyText3"/>
        <w:pBdr>
          <w:bottom w:val="thinThickThinMediumGap" w:sz="18" w:space="1" w:color="auto"/>
        </w:pBdr>
        <w:rPr>
          <w:rFonts w:ascii="Arial" w:hAnsi="Arial" w:cs="Arial"/>
          <w:sz w:val="8"/>
          <w:szCs w:val="8"/>
        </w:rPr>
      </w:pPr>
    </w:p>
    <w:p w14:paraId="3248D48B" w14:textId="77777777" w:rsidR="004A72E0" w:rsidRPr="004A72E0" w:rsidRDefault="004A72E0" w:rsidP="009421E9">
      <w:pPr>
        <w:autoSpaceDE w:val="0"/>
        <w:autoSpaceDN w:val="0"/>
        <w:adjustRightInd w:val="0"/>
        <w:rPr>
          <w:rFonts w:ascii="Arial" w:eastAsia="Calibri" w:hAnsi="Arial" w:cs="Arial"/>
          <w:b/>
          <w:bCs/>
          <w:color w:val="808080"/>
          <w:sz w:val="20"/>
          <w:szCs w:val="20"/>
        </w:rPr>
      </w:pPr>
    </w:p>
    <w:p w14:paraId="3248D48C" w14:textId="77777777" w:rsidR="00957CC0" w:rsidRPr="00957CC0" w:rsidRDefault="00957CC0" w:rsidP="00957CC0">
      <w:pPr>
        <w:spacing w:line="256" w:lineRule="auto"/>
        <w:jc w:val="both"/>
        <w:rPr>
          <w:rFonts w:ascii="Arial" w:hAnsi="Arial" w:cs="Arial"/>
          <w:i/>
          <w:color w:val="808080" w:themeColor="background1" w:themeShade="80"/>
          <w:sz w:val="18"/>
          <w:szCs w:val="18"/>
          <w:u w:val="single"/>
        </w:rPr>
      </w:pPr>
      <w:r w:rsidRPr="00957CC0">
        <w:rPr>
          <w:rFonts w:ascii="Arial" w:hAnsi="Arial" w:cs="Arial"/>
          <w:b/>
          <w:i/>
          <w:color w:val="808080" w:themeColor="background1" w:themeShade="80"/>
          <w:sz w:val="18"/>
          <w:szCs w:val="18"/>
          <w:u w:val="single"/>
        </w:rPr>
        <w:t>About AVnu Alliance</w:t>
      </w:r>
    </w:p>
    <w:p w14:paraId="3248D48D" w14:textId="77777777" w:rsidR="00957CC0" w:rsidRPr="00957CC0" w:rsidRDefault="00957CC0" w:rsidP="00957CC0">
      <w:pPr>
        <w:pStyle w:val="MediumShading1-Accent11"/>
        <w:rPr>
          <w:rFonts w:ascii="Arial" w:hAnsi="Arial" w:cs="Arial"/>
          <w:i/>
          <w:color w:val="808080" w:themeColor="background1" w:themeShade="80"/>
          <w:sz w:val="18"/>
          <w:szCs w:val="18"/>
        </w:rPr>
      </w:pPr>
      <w:r w:rsidRPr="00957CC0">
        <w:rPr>
          <w:rFonts w:ascii="Arial" w:hAnsi="Arial" w:cs="Arial"/>
          <w:i/>
          <w:color w:val="808080" w:themeColor="background1" w:themeShade="80"/>
          <w:sz w:val="18"/>
          <w:szCs w:val="18"/>
        </w:rPr>
        <w:lastRenderedPageBreak/>
        <w:t xml:space="preserve">The AVnu Alliance is a community creating an interoperable ecosystem of low-latency, time-synchronized, highly reliable networked devices using open standards. AVnu creates comprehensive certification programs to ensure interoperability of networked devices. The foundational technology enables deterministic synchronized networking based on IEEE Audio Video Bridging (AVB) / Time Sensitive Networking (TSN) base standards. The Alliance, in conjunction with other complimentary standards bodies and alliances, develops complete solutions in </w:t>
      </w:r>
      <w:r w:rsidRPr="00957CC0">
        <w:rPr>
          <w:rFonts w:ascii="Arial" w:hAnsi="Arial" w:cs="Arial"/>
          <w:i/>
          <w:color w:val="808080" w:themeColor="background1" w:themeShade="80"/>
          <w:sz w:val="18"/>
          <w:szCs w:val="18"/>
          <w:shd w:val="clear" w:color="auto" w:fill="FFFFFF"/>
        </w:rPr>
        <w:t>professional AV, automotive, industrial control and consumer segments</w:t>
      </w:r>
      <w:r w:rsidRPr="00957CC0">
        <w:rPr>
          <w:rFonts w:ascii="Arial" w:hAnsi="Arial" w:cs="Arial"/>
          <w:i/>
          <w:color w:val="808080" w:themeColor="background1" w:themeShade="80"/>
          <w:sz w:val="18"/>
          <w:szCs w:val="18"/>
        </w:rPr>
        <w:t>.</w:t>
      </w:r>
    </w:p>
    <w:p w14:paraId="3248D48E" w14:textId="77777777" w:rsidR="00957CC0" w:rsidRPr="00957CC0" w:rsidRDefault="00957CC0" w:rsidP="00957CC0">
      <w:pPr>
        <w:pStyle w:val="MediumShading1-Accent11"/>
        <w:rPr>
          <w:rFonts w:ascii="Arial" w:hAnsi="Arial" w:cs="Arial"/>
          <w:color w:val="808080" w:themeColor="background1" w:themeShade="80"/>
          <w:sz w:val="18"/>
          <w:szCs w:val="18"/>
        </w:rPr>
      </w:pPr>
    </w:p>
    <w:p w14:paraId="3248D48F" w14:textId="77777777" w:rsidR="00957CC0" w:rsidRPr="00957CC0" w:rsidRDefault="00957CC0" w:rsidP="00957CC0">
      <w:pPr>
        <w:rPr>
          <w:rFonts w:ascii="Arial" w:hAnsi="Arial" w:cs="Arial"/>
          <w:b/>
          <w:i/>
          <w:iCs/>
          <w:color w:val="808080" w:themeColor="background1" w:themeShade="80"/>
          <w:sz w:val="18"/>
          <w:szCs w:val="18"/>
          <w:u w:val="single"/>
        </w:rPr>
      </w:pPr>
      <w:r w:rsidRPr="00957CC0">
        <w:rPr>
          <w:rFonts w:ascii="Arial" w:hAnsi="Arial" w:cs="Arial"/>
          <w:b/>
          <w:i/>
          <w:iCs/>
          <w:color w:val="808080" w:themeColor="background1" w:themeShade="80"/>
          <w:sz w:val="18"/>
          <w:szCs w:val="18"/>
          <w:u w:val="single"/>
        </w:rPr>
        <w:t>Press Contact</w:t>
      </w:r>
    </w:p>
    <w:p w14:paraId="3248D490" w14:textId="77777777" w:rsidR="00957CC0" w:rsidRPr="00957CC0" w:rsidRDefault="00957CC0" w:rsidP="00957CC0">
      <w:pPr>
        <w:rPr>
          <w:rFonts w:ascii="Arial" w:hAnsi="Arial" w:cs="Arial"/>
          <w:color w:val="808080" w:themeColor="background1" w:themeShade="80"/>
          <w:sz w:val="18"/>
          <w:szCs w:val="18"/>
        </w:rPr>
      </w:pPr>
      <w:r w:rsidRPr="00957CC0">
        <w:rPr>
          <w:rFonts w:ascii="Arial" w:hAnsi="Arial" w:cs="Arial"/>
          <w:color w:val="808080" w:themeColor="background1" w:themeShade="80"/>
          <w:sz w:val="18"/>
          <w:szCs w:val="18"/>
        </w:rPr>
        <w:t>Caster Communications, Inc. 401-792-7080</w:t>
      </w:r>
    </w:p>
    <w:p w14:paraId="3248D491" w14:textId="77777777" w:rsidR="00957CC0" w:rsidRPr="00957CC0" w:rsidRDefault="00957CC0" w:rsidP="00957CC0">
      <w:pPr>
        <w:ind w:left="720"/>
        <w:rPr>
          <w:rFonts w:ascii="Arial" w:hAnsi="Arial" w:cs="Arial"/>
          <w:color w:val="808080" w:themeColor="background1" w:themeShade="80"/>
          <w:sz w:val="18"/>
          <w:szCs w:val="18"/>
        </w:rPr>
      </w:pPr>
      <w:r w:rsidRPr="00957CC0">
        <w:rPr>
          <w:rFonts w:ascii="Arial" w:hAnsi="Arial" w:cs="Arial"/>
          <w:color w:val="808080" w:themeColor="background1" w:themeShade="80"/>
          <w:sz w:val="18"/>
          <w:szCs w:val="18"/>
        </w:rPr>
        <w:t xml:space="preserve">Alex Crabb </w:t>
      </w:r>
      <w:hyperlink r:id="rId21" w:history="1">
        <w:r w:rsidRPr="00957CC0">
          <w:rPr>
            <w:rStyle w:val="Hyperlink"/>
            <w:color w:val="808080" w:themeColor="background1" w:themeShade="80"/>
            <w:sz w:val="18"/>
            <w:szCs w:val="18"/>
          </w:rPr>
          <w:t>alex@castercomm.com</w:t>
        </w:r>
      </w:hyperlink>
      <w:r w:rsidRPr="00957CC0">
        <w:rPr>
          <w:rFonts w:ascii="Arial" w:hAnsi="Arial" w:cs="Arial"/>
          <w:color w:val="808080" w:themeColor="background1" w:themeShade="80"/>
          <w:sz w:val="18"/>
          <w:szCs w:val="18"/>
        </w:rPr>
        <w:t xml:space="preserve"> cell: +1-401-318-3339 </w:t>
      </w:r>
    </w:p>
    <w:bookmarkEnd w:id="0"/>
    <w:p w14:paraId="3248D492" w14:textId="77777777" w:rsidR="00B63B0B" w:rsidRPr="00957CC0" w:rsidRDefault="00B63B0B">
      <w:pPr>
        <w:rPr>
          <w:rFonts w:ascii="Arial" w:hAnsi="Arial" w:cs="Arial"/>
          <w:bCs/>
          <w:i/>
          <w:iCs/>
          <w:color w:val="808080"/>
          <w:sz w:val="20"/>
          <w:szCs w:val="20"/>
        </w:rPr>
      </w:pPr>
    </w:p>
    <w:sectPr w:rsidR="00B63B0B" w:rsidRPr="00957CC0" w:rsidSect="00F0009A">
      <w:footerReference w:type="defaul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48D497" w14:textId="77777777" w:rsidR="000E2FB2" w:rsidRDefault="000E2FB2" w:rsidP="00FD21C6">
      <w:r>
        <w:separator/>
      </w:r>
    </w:p>
  </w:endnote>
  <w:endnote w:type="continuationSeparator" w:id="0">
    <w:p w14:paraId="3248D498" w14:textId="77777777" w:rsidR="000E2FB2" w:rsidRDefault="000E2FB2" w:rsidP="00FD21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48D499" w14:textId="77777777" w:rsidR="000E2FB2" w:rsidRPr="00FD21C6" w:rsidRDefault="000E2FB2" w:rsidP="00FD21C6">
    <w:pPr>
      <w:pStyle w:val="Footer"/>
      <w:contextualSpacing/>
      <w:jc w:val="center"/>
      <w:rPr>
        <w:color w:val="808080"/>
        <w:sz w:val="20"/>
        <w:szCs w:val="20"/>
      </w:rPr>
    </w:pPr>
    <w:r>
      <w:rPr>
        <w:rFonts w:ascii="Arial" w:hAnsi="Arial"/>
        <w:color w:val="808080"/>
        <w:sz w:val="20"/>
        <w:szCs w:val="20"/>
      </w:rPr>
      <w:t>Press Contact: Caster Communications, Inc. at 401.792.7080 or www.castercomm.com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48D495" w14:textId="77777777" w:rsidR="000E2FB2" w:rsidRDefault="000E2FB2" w:rsidP="00FD21C6">
      <w:r>
        <w:separator/>
      </w:r>
    </w:p>
  </w:footnote>
  <w:footnote w:type="continuationSeparator" w:id="0">
    <w:p w14:paraId="3248D496" w14:textId="77777777" w:rsidR="000E2FB2" w:rsidRDefault="000E2FB2" w:rsidP="00FD21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3D7300"/>
    <w:multiLevelType w:val="hybridMultilevel"/>
    <w:tmpl w:val="33B27AB2"/>
    <w:lvl w:ilvl="0" w:tplc="C32C0EE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EA39CC"/>
    <w:multiLevelType w:val="hybridMultilevel"/>
    <w:tmpl w:val="0C4E65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D2849EE"/>
    <w:multiLevelType w:val="hybridMultilevel"/>
    <w:tmpl w:val="E334BFAE"/>
    <w:lvl w:ilvl="0" w:tplc="6278011C">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0D410AB"/>
    <w:multiLevelType w:val="hybridMultilevel"/>
    <w:tmpl w:val="44445B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37274F3"/>
    <w:multiLevelType w:val="multilevel"/>
    <w:tmpl w:val="4FC82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F534C34"/>
    <w:multiLevelType w:val="hybridMultilevel"/>
    <w:tmpl w:val="49D4CA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08151CC"/>
    <w:multiLevelType w:val="hybridMultilevel"/>
    <w:tmpl w:val="6C3CC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51C0B5A"/>
    <w:multiLevelType w:val="hybridMultilevel"/>
    <w:tmpl w:val="5CB61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C896C87"/>
    <w:multiLevelType w:val="hybridMultilevel"/>
    <w:tmpl w:val="86469D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E486639"/>
    <w:multiLevelType w:val="multilevel"/>
    <w:tmpl w:val="67E2B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6000855"/>
    <w:multiLevelType w:val="hybridMultilevel"/>
    <w:tmpl w:val="97EEEB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9303DC6"/>
    <w:multiLevelType w:val="hybridMultilevel"/>
    <w:tmpl w:val="23B8C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67045EC9"/>
    <w:multiLevelType w:val="hybridMultilevel"/>
    <w:tmpl w:val="19A090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76AE3B73"/>
    <w:multiLevelType w:val="hybridMultilevel"/>
    <w:tmpl w:val="CE60D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2"/>
  </w:num>
  <w:num w:numId="3">
    <w:abstractNumId w:val="10"/>
  </w:num>
  <w:num w:numId="4">
    <w:abstractNumId w:val="8"/>
  </w:num>
  <w:num w:numId="5">
    <w:abstractNumId w:val="11"/>
  </w:num>
  <w:num w:numId="6">
    <w:abstractNumId w:val="3"/>
  </w:num>
  <w:num w:numId="7">
    <w:abstractNumId w:val="5"/>
  </w:num>
  <w:num w:numId="8">
    <w:abstractNumId w:val="6"/>
  </w:num>
  <w:num w:numId="9">
    <w:abstractNumId w:val="2"/>
  </w:num>
  <w:num w:numId="10">
    <w:abstractNumId w:val="0"/>
  </w:num>
  <w:num w:numId="11">
    <w:abstractNumId w:val="13"/>
  </w:num>
  <w:num w:numId="12">
    <w:abstractNumId w:val="4"/>
  </w:num>
  <w:num w:numId="13">
    <w:abstractNumId w:val="9"/>
    <w:lvlOverride w:ilvl="0">
      <w:lvl w:ilvl="0">
        <w:numFmt w:val="bullet"/>
        <w:lvlText w:val=""/>
        <w:lvlJc w:val="left"/>
        <w:pPr>
          <w:tabs>
            <w:tab w:val="num" w:pos="720"/>
          </w:tabs>
          <w:ind w:left="720" w:hanging="360"/>
        </w:pPr>
        <w:rPr>
          <w:rFonts w:ascii="Wingdings" w:hAnsi="Wingdings" w:hint="default"/>
          <w:sz w:val="20"/>
        </w:rPr>
      </w:lvl>
    </w:lvlOverride>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1C6"/>
    <w:rsid w:val="00006977"/>
    <w:rsid w:val="00006E8D"/>
    <w:rsid w:val="00011CED"/>
    <w:rsid w:val="00017FAB"/>
    <w:rsid w:val="000205DA"/>
    <w:rsid w:val="00020D4C"/>
    <w:rsid w:val="0002538F"/>
    <w:rsid w:val="00025E09"/>
    <w:rsid w:val="000349C3"/>
    <w:rsid w:val="00035622"/>
    <w:rsid w:val="00040557"/>
    <w:rsid w:val="00042EA9"/>
    <w:rsid w:val="00044C52"/>
    <w:rsid w:val="00091680"/>
    <w:rsid w:val="00092F46"/>
    <w:rsid w:val="000A0CB2"/>
    <w:rsid w:val="000A1B86"/>
    <w:rsid w:val="000A3AE1"/>
    <w:rsid w:val="000B20E0"/>
    <w:rsid w:val="000B2A47"/>
    <w:rsid w:val="000C240D"/>
    <w:rsid w:val="000C5B47"/>
    <w:rsid w:val="000C6BEA"/>
    <w:rsid w:val="000D269D"/>
    <w:rsid w:val="000D37C6"/>
    <w:rsid w:val="000D478E"/>
    <w:rsid w:val="000D7289"/>
    <w:rsid w:val="000E2FB2"/>
    <w:rsid w:val="000E35DF"/>
    <w:rsid w:val="000E4377"/>
    <w:rsid w:val="000F28B4"/>
    <w:rsid w:val="000F6A26"/>
    <w:rsid w:val="00101362"/>
    <w:rsid w:val="001119A2"/>
    <w:rsid w:val="00111D9B"/>
    <w:rsid w:val="00140EC6"/>
    <w:rsid w:val="00162501"/>
    <w:rsid w:val="0016288B"/>
    <w:rsid w:val="001723A4"/>
    <w:rsid w:val="00173EB5"/>
    <w:rsid w:val="00177565"/>
    <w:rsid w:val="001A53C9"/>
    <w:rsid w:val="001B075E"/>
    <w:rsid w:val="001B0FC9"/>
    <w:rsid w:val="001B12E2"/>
    <w:rsid w:val="001C1382"/>
    <w:rsid w:val="001C21DD"/>
    <w:rsid w:val="001C79F7"/>
    <w:rsid w:val="001D2F5F"/>
    <w:rsid w:val="001D4BED"/>
    <w:rsid w:val="001D7377"/>
    <w:rsid w:val="001E1043"/>
    <w:rsid w:val="001E1825"/>
    <w:rsid w:val="001E440A"/>
    <w:rsid w:val="001E6956"/>
    <w:rsid w:val="001F17F7"/>
    <w:rsid w:val="00201F42"/>
    <w:rsid w:val="00204519"/>
    <w:rsid w:val="00211AB1"/>
    <w:rsid w:val="00220EA2"/>
    <w:rsid w:val="002214FD"/>
    <w:rsid w:val="00222275"/>
    <w:rsid w:val="00230715"/>
    <w:rsid w:val="00231381"/>
    <w:rsid w:val="0023157E"/>
    <w:rsid w:val="00233050"/>
    <w:rsid w:val="002400B7"/>
    <w:rsid w:val="00240B0C"/>
    <w:rsid w:val="00242B14"/>
    <w:rsid w:val="00244ABA"/>
    <w:rsid w:val="00251562"/>
    <w:rsid w:val="00252E2A"/>
    <w:rsid w:val="00254FE0"/>
    <w:rsid w:val="0028256A"/>
    <w:rsid w:val="00282C87"/>
    <w:rsid w:val="00283CEB"/>
    <w:rsid w:val="00284A27"/>
    <w:rsid w:val="0029237F"/>
    <w:rsid w:val="002927C1"/>
    <w:rsid w:val="002935A2"/>
    <w:rsid w:val="002941A3"/>
    <w:rsid w:val="0029740D"/>
    <w:rsid w:val="002A067C"/>
    <w:rsid w:val="002A4354"/>
    <w:rsid w:val="002C1026"/>
    <w:rsid w:val="002D00E5"/>
    <w:rsid w:val="002D6208"/>
    <w:rsid w:val="002E32BE"/>
    <w:rsid w:val="002E38BE"/>
    <w:rsid w:val="002E5D64"/>
    <w:rsid w:val="002F2B17"/>
    <w:rsid w:val="002F5852"/>
    <w:rsid w:val="00300AFA"/>
    <w:rsid w:val="00302808"/>
    <w:rsid w:val="003071FF"/>
    <w:rsid w:val="00310435"/>
    <w:rsid w:val="003113FD"/>
    <w:rsid w:val="00322D4C"/>
    <w:rsid w:val="0032417A"/>
    <w:rsid w:val="00333B1D"/>
    <w:rsid w:val="00334D6B"/>
    <w:rsid w:val="003414CA"/>
    <w:rsid w:val="003418CC"/>
    <w:rsid w:val="003467D2"/>
    <w:rsid w:val="003471E9"/>
    <w:rsid w:val="003605A7"/>
    <w:rsid w:val="003648DA"/>
    <w:rsid w:val="00367F40"/>
    <w:rsid w:val="0037062E"/>
    <w:rsid w:val="00370E7F"/>
    <w:rsid w:val="00372AB9"/>
    <w:rsid w:val="003812C9"/>
    <w:rsid w:val="00382A23"/>
    <w:rsid w:val="00383437"/>
    <w:rsid w:val="00385C7D"/>
    <w:rsid w:val="00386317"/>
    <w:rsid w:val="00386C66"/>
    <w:rsid w:val="00394786"/>
    <w:rsid w:val="003B7962"/>
    <w:rsid w:val="003C3373"/>
    <w:rsid w:val="003C6517"/>
    <w:rsid w:val="003D4C5B"/>
    <w:rsid w:val="003E1E1F"/>
    <w:rsid w:val="003E72AA"/>
    <w:rsid w:val="003F2B4D"/>
    <w:rsid w:val="003F6F26"/>
    <w:rsid w:val="004005A2"/>
    <w:rsid w:val="0040467C"/>
    <w:rsid w:val="004058AF"/>
    <w:rsid w:val="00413052"/>
    <w:rsid w:val="004152CD"/>
    <w:rsid w:val="00423D24"/>
    <w:rsid w:val="00423E51"/>
    <w:rsid w:val="00430716"/>
    <w:rsid w:val="00431AD0"/>
    <w:rsid w:val="00433B7C"/>
    <w:rsid w:val="004469E0"/>
    <w:rsid w:val="00451BEA"/>
    <w:rsid w:val="00452B89"/>
    <w:rsid w:val="00456EF1"/>
    <w:rsid w:val="00463831"/>
    <w:rsid w:val="00467F5C"/>
    <w:rsid w:val="00476375"/>
    <w:rsid w:val="004770A0"/>
    <w:rsid w:val="004918DE"/>
    <w:rsid w:val="00492056"/>
    <w:rsid w:val="0049538D"/>
    <w:rsid w:val="004A47CC"/>
    <w:rsid w:val="004A5AFD"/>
    <w:rsid w:val="004A72E0"/>
    <w:rsid w:val="004C1C1F"/>
    <w:rsid w:val="004C3022"/>
    <w:rsid w:val="004C7AC0"/>
    <w:rsid w:val="004C7BA5"/>
    <w:rsid w:val="004D053E"/>
    <w:rsid w:val="004E430C"/>
    <w:rsid w:val="004F2F08"/>
    <w:rsid w:val="004F6C92"/>
    <w:rsid w:val="004F777B"/>
    <w:rsid w:val="0050160A"/>
    <w:rsid w:val="00501E59"/>
    <w:rsid w:val="0050491E"/>
    <w:rsid w:val="00511907"/>
    <w:rsid w:val="00516754"/>
    <w:rsid w:val="0051790C"/>
    <w:rsid w:val="00520530"/>
    <w:rsid w:val="00521D03"/>
    <w:rsid w:val="00522AAF"/>
    <w:rsid w:val="0054535F"/>
    <w:rsid w:val="0055321B"/>
    <w:rsid w:val="005542EC"/>
    <w:rsid w:val="00563709"/>
    <w:rsid w:val="00564DD4"/>
    <w:rsid w:val="00565245"/>
    <w:rsid w:val="00570D38"/>
    <w:rsid w:val="0057465F"/>
    <w:rsid w:val="00575EA2"/>
    <w:rsid w:val="00580306"/>
    <w:rsid w:val="0058446A"/>
    <w:rsid w:val="005844DC"/>
    <w:rsid w:val="00587065"/>
    <w:rsid w:val="005872A9"/>
    <w:rsid w:val="00591BA0"/>
    <w:rsid w:val="0059571F"/>
    <w:rsid w:val="005957CE"/>
    <w:rsid w:val="005A30A1"/>
    <w:rsid w:val="005A469A"/>
    <w:rsid w:val="005A7D6F"/>
    <w:rsid w:val="005B00F5"/>
    <w:rsid w:val="005B07C3"/>
    <w:rsid w:val="005B38C5"/>
    <w:rsid w:val="005D11BE"/>
    <w:rsid w:val="005D14AE"/>
    <w:rsid w:val="005D305B"/>
    <w:rsid w:val="005D39B9"/>
    <w:rsid w:val="005D52C9"/>
    <w:rsid w:val="005D68E2"/>
    <w:rsid w:val="005E2144"/>
    <w:rsid w:val="005F701E"/>
    <w:rsid w:val="005F7BF1"/>
    <w:rsid w:val="0060086C"/>
    <w:rsid w:val="00612708"/>
    <w:rsid w:val="00624E89"/>
    <w:rsid w:val="00625FBE"/>
    <w:rsid w:val="00626A47"/>
    <w:rsid w:val="00626B0E"/>
    <w:rsid w:val="00630D3F"/>
    <w:rsid w:val="00644D22"/>
    <w:rsid w:val="006457EC"/>
    <w:rsid w:val="006461D0"/>
    <w:rsid w:val="00646D70"/>
    <w:rsid w:val="006569F2"/>
    <w:rsid w:val="006604A5"/>
    <w:rsid w:val="006714F1"/>
    <w:rsid w:val="006763E4"/>
    <w:rsid w:val="0067688B"/>
    <w:rsid w:val="00677D61"/>
    <w:rsid w:val="00681768"/>
    <w:rsid w:val="00682CF6"/>
    <w:rsid w:val="00684EA0"/>
    <w:rsid w:val="006910DA"/>
    <w:rsid w:val="006933AF"/>
    <w:rsid w:val="006A5947"/>
    <w:rsid w:val="006B2D7F"/>
    <w:rsid w:val="006B7846"/>
    <w:rsid w:val="006C328F"/>
    <w:rsid w:val="006C45C1"/>
    <w:rsid w:val="006C4A08"/>
    <w:rsid w:val="006C542B"/>
    <w:rsid w:val="006C769F"/>
    <w:rsid w:val="006D0DEB"/>
    <w:rsid w:val="006D3B54"/>
    <w:rsid w:val="006D55F4"/>
    <w:rsid w:val="006E10E0"/>
    <w:rsid w:val="006E7786"/>
    <w:rsid w:val="006F2A58"/>
    <w:rsid w:val="006F2B04"/>
    <w:rsid w:val="00700BB3"/>
    <w:rsid w:val="00700FD9"/>
    <w:rsid w:val="00706BC5"/>
    <w:rsid w:val="00720DDE"/>
    <w:rsid w:val="007211AF"/>
    <w:rsid w:val="00724945"/>
    <w:rsid w:val="0073081A"/>
    <w:rsid w:val="00733866"/>
    <w:rsid w:val="007401A8"/>
    <w:rsid w:val="00741465"/>
    <w:rsid w:val="0074269C"/>
    <w:rsid w:val="00751343"/>
    <w:rsid w:val="00754C04"/>
    <w:rsid w:val="00760FC9"/>
    <w:rsid w:val="00761D61"/>
    <w:rsid w:val="007659EC"/>
    <w:rsid w:val="007674E4"/>
    <w:rsid w:val="007734F1"/>
    <w:rsid w:val="007754C2"/>
    <w:rsid w:val="007759A7"/>
    <w:rsid w:val="007848E7"/>
    <w:rsid w:val="00793F61"/>
    <w:rsid w:val="007A0FA1"/>
    <w:rsid w:val="007A27E5"/>
    <w:rsid w:val="007A4070"/>
    <w:rsid w:val="007A4D2E"/>
    <w:rsid w:val="007A6856"/>
    <w:rsid w:val="007A76C2"/>
    <w:rsid w:val="007B09E7"/>
    <w:rsid w:val="007B0F6E"/>
    <w:rsid w:val="007C4A39"/>
    <w:rsid w:val="007D3E9D"/>
    <w:rsid w:val="007E2546"/>
    <w:rsid w:val="007F0214"/>
    <w:rsid w:val="007F3940"/>
    <w:rsid w:val="007F3AEC"/>
    <w:rsid w:val="007F433A"/>
    <w:rsid w:val="007F681B"/>
    <w:rsid w:val="008023D4"/>
    <w:rsid w:val="008040C4"/>
    <w:rsid w:val="008041DD"/>
    <w:rsid w:val="00804DBB"/>
    <w:rsid w:val="00805D05"/>
    <w:rsid w:val="0081360B"/>
    <w:rsid w:val="00822F32"/>
    <w:rsid w:val="00825FB5"/>
    <w:rsid w:val="008309A2"/>
    <w:rsid w:val="0083648E"/>
    <w:rsid w:val="00837A8E"/>
    <w:rsid w:val="00841418"/>
    <w:rsid w:val="00845502"/>
    <w:rsid w:val="00851F38"/>
    <w:rsid w:val="00853B06"/>
    <w:rsid w:val="00853DA8"/>
    <w:rsid w:val="008578CD"/>
    <w:rsid w:val="00873C83"/>
    <w:rsid w:val="008761B6"/>
    <w:rsid w:val="00876984"/>
    <w:rsid w:val="00882C75"/>
    <w:rsid w:val="00884C73"/>
    <w:rsid w:val="008852BC"/>
    <w:rsid w:val="008952A0"/>
    <w:rsid w:val="008961A1"/>
    <w:rsid w:val="008A0CD0"/>
    <w:rsid w:val="008A0F12"/>
    <w:rsid w:val="008B0C7B"/>
    <w:rsid w:val="008B3BB4"/>
    <w:rsid w:val="008B3CBA"/>
    <w:rsid w:val="008C230C"/>
    <w:rsid w:val="008C3A6E"/>
    <w:rsid w:val="008C3CCD"/>
    <w:rsid w:val="008D00AE"/>
    <w:rsid w:val="008D04FC"/>
    <w:rsid w:val="008E392B"/>
    <w:rsid w:val="008E60E7"/>
    <w:rsid w:val="008F2B35"/>
    <w:rsid w:val="008F32FC"/>
    <w:rsid w:val="008F3E43"/>
    <w:rsid w:val="008F4542"/>
    <w:rsid w:val="008F50B8"/>
    <w:rsid w:val="00902A28"/>
    <w:rsid w:val="009031C9"/>
    <w:rsid w:val="00903415"/>
    <w:rsid w:val="00907295"/>
    <w:rsid w:val="00912A56"/>
    <w:rsid w:val="00924CBF"/>
    <w:rsid w:val="00925222"/>
    <w:rsid w:val="00925EE6"/>
    <w:rsid w:val="00931DC7"/>
    <w:rsid w:val="009323CD"/>
    <w:rsid w:val="0093786B"/>
    <w:rsid w:val="0094082A"/>
    <w:rsid w:val="009421E9"/>
    <w:rsid w:val="00945152"/>
    <w:rsid w:val="00947CF6"/>
    <w:rsid w:val="009545DF"/>
    <w:rsid w:val="00957CC0"/>
    <w:rsid w:val="009602DE"/>
    <w:rsid w:val="00962B65"/>
    <w:rsid w:val="00966044"/>
    <w:rsid w:val="009778C0"/>
    <w:rsid w:val="009A0772"/>
    <w:rsid w:val="009A28CD"/>
    <w:rsid w:val="009A5BB2"/>
    <w:rsid w:val="009B4D13"/>
    <w:rsid w:val="009B5BC4"/>
    <w:rsid w:val="009C305B"/>
    <w:rsid w:val="009D2A4E"/>
    <w:rsid w:val="009D6060"/>
    <w:rsid w:val="009D7727"/>
    <w:rsid w:val="009E0B84"/>
    <w:rsid w:val="009E384A"/>
    <w:rsid w:val="009E6D76"/>
    <w:rsid w:val="009E7A0B"/>
    <w:rsid w:val="009F02C5"/>
    <w:rsid w:val="00A01751"/>
    <w:rsid w:val="00A03FD0"/>
    <w:rsid w:val="00A1355B"/>
    <w:rsid w:val="00A17355"/>
    <w:rsid w:val="00A250E5"/>
    <w:rsid w:val="00A31F87"/>
    <w:rsid w:val="00A326EB"/>
    <w:rsid w:val="00A40DB3"/>
    <w:rsid w:val="00A50298"/>
    <w:rsid w:val="00A57F6D"/>
    <w:rsid w:val="00A619E6"/>
    <w:rsid w:val="00A61B63"/>
    <w:rsid w:val="00A61CD7"/>
    <w:rsid w:val="00A620BB"/>
    <w:rsid w:val="00A62F04"/>
    <w:rsid w:val="00A71C0E"/>
    <w:rsid w:val="00A7257F"/>
    <w:rsid w:val="00A743C3"/>
    <w:rsid w:val="00A7735D"/>
    <w:rsid w:val="00A86F91"/>
    <w:rsid w:val="00AA0895"/>
    <w:rsid w:val="00AA343E"/>
    <w:rsid w:val="00AA3F4C"/>
    <w:rsid w:val="00AB2104"/>
    <w:rsid w:val="00AB2F87"/>
    <w:rsid w:val="00AB59A8"/>
    <w:rsid w:val="00AB6DF0"/>
    <w:rsid w:val="00AC0CA8"/>
    <w:rsid w:val="00AE0F01"/>
    <w:rsid w:val="00AE4565"/>
    <w:rsid w:val="00AE65C1"/>
    <w:rsid w:val="00B0374F"/>
    <w:rsid w:val="00B07C39"/>
    <w:rsid w:val="00B169BA"/>
    <w:rsid w:val="00B173B1"/>
    <w:rsid w:val="00B234A4"/>
    <w:rsid w:val="00B2452D"/>
    <w:rsid w:val="00B33EE5"/>
    <w:rsid w:val="00B45719"/>
    <w:rsid w:val="00B45E21"/>
    <w:rsid w:val="00B4619D"/>
    <w:rsid w:val="00B477FF"/>
    <w:rsid w:val="00B52A28"/>
    <w:rsid w:val="00B61A69"/>
    <w:rsid w:val="00B61BF0"/>
    <w:rsid w:val="00B62403"/>
    <w:rsid w:val="00B63B0B"/>
    <w:rsid w:val="00B65575"/>
    <w:rsid w:val="00B811E8"/>
    <w:rsid w:val="00B81C8E"/>
    <w:rsid w:val="00B83401"/>
    <w:rsid w:val="00B8410D"/>
    <w:rsid w:val="00B85865"/>
    <w:rsid w:val="00B86C87"/>
    <w:rsid w:val="00B944E1"/>
    <w:rsid w:val="00B979F7"/>
    <w:rsid w:val="00BA28FA"/>
    <w:rsid w:val="00BA4FCF"/>
    <w:rsid w:val="00BB0ED1"/>
    <w:rsid w:val="00BB24A4"/>
    <w:rsid w:val="00BB2C5B"/>
    <w:rsid w:val="00BC0E41"/>
    <w:rsid w:val="00BC162C"/>
    <w:rsid w:val="00BC6D3A"/>
    <w:rsid w:val="00BD32EE"/>
    <w:rsid w:val="00BD3932"/>
    <w:rsid w:val="00BD39A9"/>
    <w:rsid w:val="00BE0252"/>
    <w:rsid w:val="00BE5882"/>
    <w:rsid w:val="00BE6FD4"/>
    <w:rsid w:val="00BF0EAF"/>
    <w:rsid w:val="00BF1C0C"/>
    <w:rsid w:val="00BF2453"/>
    <w:rsid w:val="00BF6634"/>
    <w:rsid w:val="00C002A9"/>
    <w:rsid w:val="00C00623"/>
    <w:rsid w:val="00C01E59"/>
    <w:rsid w:val="00C068EB"/>
    <w:rsid w:val="00C12362"/>
    <w:rsid w:val="00C25AB0"/>
    <w:rsid w:val="00C46422"/>
    <w:rsid w:val="00C527B5"/>
    <w:rsid w:val="00C5586D"/>
    <w:rsid w:val="00C562C7"/>
    <w:rsid w:val="00C61679"/>
    <w:rsid w:val="00C64155"/>
    <w:rsid w:val="00C64757"/>
    <w:rsid w:val="00C74828"/>
    <w:rsid w:val="00C770D9"/>
    <w:rsid w:val="00C7740B"/>
    <w:rsid w:val="00C85089"/>
    <w:rsid w:val="00C93E9F"/>
    <w:rsid w:val="00C97E18"/>
    <w:rsid w:val="00CA2C27"/>
    <w:rsid w:val="00CA4F6E"/>
    <w:rsid w:val="00CB2A9B"/>
    <w:rsid w:val="00CB5E88"/>
    <w:rsid w:val="00CC48D0"/>
    <w:rsid w:val="00CD087E"/>
    <w:rsid w:val="00CD0D29"/>
    <w:rsid w:val="00CD6EBB"/>
    <w:rsid w:val="00CD7724"/>
    <w:rsid w:val="00CE0648"/>
    <w:rsid w:val="00CE2FFD"/>
    <w:rsid w:val="00CE48C0"/>
    <w:rsid w:val="00CF0FD2"/>
    <w:rsid w:val="00CF18E7"/>
    <w:rsid w:val="00CF455C"/>
    <w:rsid w:val="00CF78BE"/>
    <w:rsid w:val="00D0105A"/>
    <w:rsid w:val="00D017EB"/>
    <w:rsid w:val="00D02222"/>
    <w:rsid w:val="00D05A2C"/>
    <w:rsid w:val="00D1013C"/>
    <w:rsid w:val="00D10BA4"/>
    <w:rsid w:val="00D12182"/>
    <w:rsid w:val="00D14724"/>
    <w:rsid w:val="00D15DB8"/>
    <w:rsid w:val="00D1680F"/>
    <w:rsid w:val="00D20DF2"/>
    <w:rsid w:val="00D264AB"/>
    <w:rsid w:val="00D34FE9"/>
    <w:rsid w:val="00D3722B"/>
    <w:rsid w:val="00D5220D"/>
    <w:rsid w:val="00D64A37"/>
    <w:rsid w:val="00D70F0F"/>
    <w:rsid w:val="00D75900"/>
    <w:rsid w:val="00D76DFA"/>
    <w:rsid w:val="00D81D31"/>
    <w:rsid w:val="00D85B6B"/>
    <w:rsid w:val="00D86706"/>
    <w:rsid w:val="00D927EC"/>
    <w:rsid w:val="00DA5AC2"/>
    <w:rsid w:val="00DA65E4"/>
    <w:rsid w:val="00DB4A3A"/>
    <w:rsid w:val="00DC0298"/>
    <w:rsid w:val="00DC14EB"/>
    <w:rsid w:val="00DC1506"/>
    <w:rsid w:val="00DC178A"/>
    <w:rsid w:val="00DD2918"/>
    <w:rsid w:val="00DD514E"/>
    <w:rsid w:val="00DE71C4"/>
    <w:rsid w:val="00DF0D74"/>
    <w:rsid w:val="00DF355A"/>
    <w:rsid w:val="00DF4F14"/>
    <w:rsid w:val="00DF675C"/>
    <w:rsid w:val="00DF7709"/>
    <w:rsid w:val="00E0502A"/>
    <w:rsid w:val="00E1429D"/>
    <w:rsid w:val="00E14616"/>
    <w:rsid w:val="00E17926"/>
    <w:rsid w:val="00E2135B"/>
    <w:rsid w:val="00E220D9"/>
    <w:rsid w:val="00E23EF0"/>
    <w:rsid w:val="00E266B6"/>
    <w:rsid w:val="00E31CBD"/>
    <w:rsid w:val="00E33BCA"/>
    <w:rsid w:val="00E42488"/>
    <w:rsid w:val="00E42984"/>
    <w:rsid w:val="00E50362"/>
    <w:rsid w:val="00E522C9"/>
    <w:rsid w:val="00E560C0"/>
    <w:rsid w:val="00E75EDC"/>
    <w:rsid w:val="00E7678A"/>
    <w:rsid w:val="00E77322"/>
    <w:rsid w:val="00E80BF7"/>
    <w:rsid w:val="00E8653F"/>
    <w:rsid w:val="00EA35A9"/>
    <w:rsid w:val="00EB0A18"/>
    <w:rsid w:val="00EB658E"/>
    <w:rsid w:val="00EC5686"/>
    <w:rsid w:val="00ED4409"/>
    <w:rsid w:val="00ED55D8"/>
    <w:rsid w:val="00EE3153"/>
    <w:rsid w:val="00EE4C32"/>
    <w:rsid w:val="00EE651F"/>
    <w:rsid w:val="00EE6CDC"/>
    <w:rsid w:val="00F0009A"/>
    <w:rsid w:val="00F042DD"/>
    <w:rsid w:val="00F04659"/>
    <w:rsid w:val="00F103BE"/>
    <w:rsid w:val="00F11FED"/>
    <w:rsid w:val="00F14727"/>
    <w:rsid w:val="00F14B7A"/>
    <w:rsid w:val="00F14E75"/>
    <w:rsid w:val="00F21C90"/>
    <w:rsid w:val="00F23077"/>
    <w:rsid w:val="00F25806"/>
    <w:rsid w:val="00F32B56"/>
    <w:rsid w:val="00F40EB5"/>
    <w:rsid w:val="00F43AE3"/>
    <w:rsid w:val="00F46B3B"/>
    <w:rsid w:val="00F46F31"/>
    <w:rsid w:val="00F4721F"/>
    <w:rsid w:val="00F47F81"/>
    <w:rsid w:val="00F571D7"/>
    <w:rsid w:val="00F62C8C"/>
    <w:rsid w:val="00F66250"/>
    <w:rsid w:val="00F70FDC"/>
    <w:rsid w:val="00F74121"/>
    <w:rsid w:val="00F7773F"/>
    <w:rsid w:val="00F81319"/>
    <w:rsid w:val="00F82B0F"/>
    <w:rsid w:val="00F83033"/>
    <w:rsid w:val="00F85CED"/>
    <w:rsid w:val="00F903F9"/>
    <w:rsid w:val="00F90FFF"/>
    <w:rsid w:val="00F91026"/>
    <w:rsid w:val="00F9125B"/>
    <w:rsid w:val="00F9223A"/>
    <w:rsid w:val="00F93744"/>
    <w:rsid w:val="00F95D06"/>
    <w:rsid w:val="00F971A6"/>
    <w:rsid w:val="00FA0139"/>
    <w:rsid w:val="00FA0E54"/>
    <w:rsid w:val="00FA3966"/>
    <w:rsid w:val="00FA6962"/>
    <w:rsid w:val="00FA6BE8"/>
    <w:rsid w:val="00FB0B63"/>
    <w:rsid w:val="00FC1D4A"/>
    <w:rsid w:val="00FD21C6"/>
    <w:rsid w:val="00FD5540"/>
    <w:rsid w:val="00FE04E1"/>
    <w:rsid w:val="00FE5116"/>
    <w:rsid w:val="00FE613E"/>
    <w:rsid w:val="00FF0126"/>
    <w:rsid w:val="00FF2861"/>
    <w:rsid w:val="00FF379C"/>
    <w:rsid w:val="00FF56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248D476"/>
  <w15:docId w15:val="{FC1ABC91-93B0-47BC-AB48-1D6847B0A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21C6"/>
    <w:rPr>
      <w:rFonts w:ascii="Times New Roman" w:eastAsia="Times New Roman" w:hAnsi="Times New Roman"/>
      <w:sz w:val="24"/>
      <w:szCs w:val="24"/>
    </w:rPr>
  </w:style>
  <w:style w:type="paragraph" w:styleId="Heading3">
    <w:name w:val="heading 3"/>
    <w:basedOn w:val="Normal"/>
    <w:link w:val="Heading3Char"/>
    <w:uiPriority w:val="9"/>
    <w:qFormat/>
    <w:rsid w:val="00A743C3"/>
    <w:pPr>
      <w:spacing w:before="100" w:beforeAutospacing="1" w:after="100" w:afterAutospacing="1"/>
      <w:outlineLvl w:val="2"/>
    </w:pPr>
    <w:rPr>
      <w:rFonts w:ascii="Arial" w:hAnsi="Arial" w:cs="Arial"/>
      <w:b/>
      <w:bCs/>
      <w:color w:val="003366"/>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rtext1">
    <w:name w:val="pr_text1"/>
    <w:basedOn w:val="DefaultParagraphFont"/>
    <w:rsid w:val="00FD21C6"/>
    <w:rPr>
      <w:rFonts w:ascii="Arial" w:hAnsi="Arial" w:cs="Arial" w:hint="default"/>
      <w:b w:val="0"/>
      <w:bCs w:val="0"/>
      <w:i w:val="0"/>
      <w:iCs w:val="0"/>
      <w:strike w:val="0"/>
      <w:dstrike w:val="0"/>
      <w:color w:val="003366"/>
      <w:sz w:val="16"/>
      <w:szCs w:val="16"/>
      <w:u w:val="none"/>
      <w:effect w:val="none"/>
    </w:rPr>
  </w:style>
  <w:style w:type="character" w:customStyle="1" w:styleId="prlocation1">
    <w:name w:val="pr_location1"/>
    <w:basedOn w:val="DefaultParagraphFont"/>
    <w:rsid w:val="00FD21C6"/>
    <w:rPr>
      <w:rFonts w:ascii="Arial" w:hAnsi="Arial" w:cs="Arial" w:hint="default"/>
      <w:b/>
      <w:bCs/>
      <w:i w:val="0"/>
      <w:iCs w:val="0"/>
      <w:strike w:val="0"/>
      <w:dstrike w:val="0"/>
      <w:color w:val="333333"/>
      <w:sz w:val="16"/>
      <w:szCs w:val="16"/>
      <w:u w:val="none"/>
      <w:effect w:val="none"/>
    </w:rPr>
  </w:style>
  <w:style w:type="character" w:customStyle="1" w:styleId="prdate1">
    <w:name w:val="pr_date1"/>
    <w:basedOn w:val="DefaultParagraphFont"/>
    <w:rsid w:val="00FD21C6"/>
    <w:rPr>
      <w:rFonts w:ascii="Arial" w:hAnsi="Arial" w:cs="Arial" w:hint="default"/>
      <w:b/>
      <w:bCs/>
      <w:i w:val="0"/>
      <w:iCs w:val="0"/>
      <w:strike w:val="0"/>
      <w:dstrike w:val="0"/>
      <w:color w:val="333333"/>
      <w:sz w:val="16"/>
      <w:szCs w:val="16"/>
      <w:u w:val="none"/>
      <w:effect w:val="none"/>
    </w:rPr>
  </w:style>
  <w:style w:type="character" w:customStyle="1" w:styleId="prsectionhead1">
    <w:name w:val="pr_sectionhead1"/>
    <w:basedOn w:val="DefaultParagraphFont"/>
    <w:rsid w:val="00FD21C6"/>
    <w:rPr>
      <w:rFonts w:ascii="Arial" w:hAnsi="Arial" w:cs="Arial" w:hint="default"/>
      <w:b/>
      <w:bCs/>
      <w:i w:val="0"/>
      <w:iCs w:val="0"/>
      <w:strike w:val="0"/>
      <w:dstrike w:val="0"/>
      <w:color w:val="333333"/>
      <w:sz w:val="16"/>
      <w:szCs w:val="16"/>
      <w:u w:val="none"/>
      <w:effect w:val="none"/>
    </w:rPr>
  </w:style>
  <w:style w:type="character" w:customStyle="1" w:styleId="pageoverviewtitle1">
    <w:name w:val="page_overview_title1"/>
    <w:basedOn w:val="DefaultParagraphFont"/>
    <w:rsid w:val="00FD21C6"/>
    <w:rPr>
      <w:rFonts w:ascii="Arial" w:hAnsi="Arial" w:cs="Arial" w:hint="default"/>
      <w:b/>
      <w:bCs/>
      <w:i w:val="0"/>
      <w:iCs w:val="0"/>
      <w:strike w:val="0"/>
      <w:dstrike w:val="0"/>
      <w:color w:val="003366"/>
      <w:sz w:val="24"/>
      <w:szCs w:val="24"/>
      <w:u w:val="none"/>
      <w:effect w:val="none"/>
    </w:rPr>
  </w:style>
  <w:style w:type="paragraph" w:styleId="Title">
    <w:name w:val="Title"/>
    <w:basedOn w:val="Normal"/>
    <w:link w:val="TitleChar"/>
    <w:qFormat/>
    <w:rsid w:val="00FD21C6"/>
    <w:pPr>
      <w:spacing w:after="240"/>
      <w:jc w:val="center"/>
    </w:pPr>
  </w:style>
  <w:style w:type="character" w:customStyle="1" w:styleId="TitleChar">
    <w:name w:val="Title Char"/>
    <w:basedOn w:val="DefaultParagraphFont"/>
    <w:link w:val="Title"/>
    <w:rsid w:val="00FD21C6"/>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D21C6"/>
    <w:rPr>
      <w:color w:val="0000FF"/>
      <w:u w:val="single"/>
    </w:rPr>
  </w:style>
  <w:style w:type="paragraph" w:styleId="BodyText3">
    <w:name w:val="Body Text 3"/>
    <w:basedOn w:val="Normal"/>
    <w:link w:val="BodyText3Char"/>
    <w:rsid w:val="00FD21C6"/>
    <w:pPr>
      <w:autoSpaceDE w:val="0"/>
      <w:autoSpaceDN w:val="0"/>
      <w:adjustRightInd w:val="0"/>
      <w:spacing w:line="360" w:lineRule="auto"/>
      <w:jc w:val="both"/>
    </w:pPr>
    <w:rPr>
      <w:color w:val="000000"/>
      <w:szCs w:val="20"/>
    </w:rPr>
  </w:style>
  <w:style w:type="character" w:customStyle="1" w:styleId="BodyText3Char">
    <w:name w:val="Body Text 3 Char"/>
    <w:basedOn w:val="DefaultParagraphFont"/>
    <w:link w:val="BodyText3"/>
    <w:rsid w:val="00FD21C6"/>
    <w:rPr>
      <w:rFonts w:ascii="Times New Roman" w:eastAsia="Times New Roman" w:hAnsi="Times New Roman" w:cs="Times New Roman"/>
      <w:color w:val="000000"/>
      <w:sz w:val="24"/>
      <w:szCs w:val="20"/>
    </w:rPr>
  </w:style>
  <w:style w:type="paragraph" w:styleId="Header">
    <w:name w:val="header"/>
    <w:basedOn w:val="Normal"/>
    <w:link w:val="HeaderChar"/>
    <w:uiPriority w:val="99"/>
    <w:semiHidden/>
    <w:unhideWhenUsed/>
    <w:rsid w:val="00FD21C6"/>
    <w:pPr>
      <w:tabs>
        <w:tab w:val="center" w:pos="4680"/>
        <w:tab w:val="right" w:pos="9360"/>
      </w:tabs>
    </w:pPr>
  </w:style>
  <w:style w:type="character" w:customStyle="1" w:styleId="HeaderChar">
    <w:name w:val="Header Char"/>
    <w:basedOn w:val="DefaultParagraphFont"/>
    <w:link w:val="Header"/>
    <w:uiPriority w:val="99"/>
    <w:semiHidden/>
    <w:rsid w:val="00FD21C6"/>
    <w:rPr>
      <w:rFonts w:ascii="Times New Roman" w:eastAsia="Times New Roman" w:hAnsi="Times New Roman" w:cs="Times New Roman"/>
      <w:sz w:val="24"/>
      <w:szCs w:val="24"/>
    </w:rPr>
  </w:style>
  <w:style w:type="paragraph" w:styleId="Footer">
    <w:name w:val="footer"/>
    <w:basedOn w:val="Normal"/>
    <w:link w:val="FooterChar"/>
    <w:unhideWhenUsed/>
    <w:rsid w:val="00FD21C6"/>
    <w:pPr>
      <w:tabs>
        <w:tab w:val="center" w:pos="4680"/>
        <w:tab w:val="right" w:pos="9360"/>
      </w:tabs>
    </w:pPr>
  </w:style>
  <w:style w:type="character" w:customStyle="1" w:styleId="FooterChar">
    <w:name w:val="Footer Char"/>
    <w:basedOn w:val="DefaultParagraphFont"/>
    <w:link w:val="Footer"/>
    <w:rsid w:val="00FD21C6"/>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C162C"/>
    <w:rPr>
      <w:rFonts w:ascii="Tahoma" w:hAnsi="Tahoma" w:cs="Tahoma"/>
      <w:sz w:val="16"/>
      <w:szCs w:val="16"/>
    </w:rPr>
  </w:style>
  <w:style w:type="character" w:customStyle="1" w:styleId="BalloonTextChar">
    <w:name w:val="Balloon Text Char"/>
    <w:basedOn w:val="DefaultParagraphFont"/>
    <w:link w:val="BalloonText"/>
    <w:uiPriority w:val="99"/>
    <w:semiHidden/>
    <w:rsid w:val="00BC162C"/>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BF6634"/>
    <w:rPr>
      <w:color w:val="800080"/>
      <w:u w:val="single"/>
    </w:rPr>
  </w:style>
  <w:style w:type="character" w:styleId="CommentReference">
    <w:name w:val="annotation reference"/>
    <w:basedOn w:val="DefaultParagraphFont"/>
    <w:uiPriority w:val="99"/>
    <w:semiHidden/>
    <w:unhideWhenUsed/>
    <w:rsid w:val="00F7773F"/>
    <w:rPr>
      <w:sz w:val="16"/>
      <w:szCs w:val="16"/>
    </w:rPr>
  </w:style>
  <w:style w:type="paragraph" w:styleId="CommentText">
    <w:name w:val="annotation text"/>
    <w:basedOn w:val="Normal"/>
    <w:link w:val="CommentTextChar"/>
    <w:uiPriority w:val="99"/>
    <w:semiHidden/>
    <w:unhideWhenUsed/>
    <w:rsid w:val="00F7773F"/>
    <w:rPr>
      <w:sz w:val="20"/>
      <w:szCs w:val="20"/>
    </w:rPr>
  </w:style>
  <w:style w:type="character" w:customStyle="1" w:styleId="CommentTextChar">
    <w:name w:val="Comment Text Char"/>
    <w:basedOn w:val="DefaultParagraphFont"/>
    <w:link w:val="CommentText"/>
    <w:uiPriority w:val="99"/>
    <w:semiHidden/>
    <w:rsid w:val="00F7773F"/>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F7773F"/>
    <w:rPr>
      <w:b/>
      <w:bCs/>
    </w:rPr>
  </w:style>
  <w:style w:type="character" w:customStyle="1" w:styleId="CommentSubjectChar">
    <w:name w:val="Comment Subject Char"/>
    <w:basedOn w:val="CommentTextChar"/>
    <w:link w:val="CommentSubject"/>
    <w:uiPriority w:val="99"/>
    <w:semiHidden/>
    <w:rsid w:val="00F7773F"/>
    <w:rPr>
      <w:rFonts w:ascii="Times New Roman" w:eastAsia="Times New Roman" w:hAnsi="Times New Roman"/>
      <w:b/>
      <w:bCs/>
    </w:rPr>
  </w:style>
  <w:style w:type="paragraph" w:customStyle="1" w:styleId="about">
    <w:name w:val="about"/>
    <w:basedOn w:val="Normal"/>
    <w:rsid w:val="001C79F7"/>
    <w:pPr>
      <w:spacing w:before="45" w:after="100" w:afterAutospacing="1"/>
      <w:jc w:val="both"/>
    </w:pPr>
    <w:rPr>
      <w:rFonts w:ascii="Verdana" w:hAnsi="Verdana"/>
      <w:color w:val="000000"/>
      <w:sz w:val="20"/>
      <w:szCs w:val="20"/>
    </w:rPr>
  </w:style>
  <w:style w:type="character" w:styleId="Emphasis">
    <w:name w:val="Emphasis"/>
    <w:basedOn w:val="DefaultParagraphFont"/>
    <w:uiPriority w:val="20"/>
    <w:qFormat/>
    <w:rsid w:val="00302808"/>
    <w:rPr>
      <w:i/>
      <w:iCs/>
    </w:rPr>
  </w:style>
  <w:style w:type="paragraph" w:customStyle="1" w:styleId="first-of-type1">
    <w:name w:val="first-of-type1"/>
    <w:basedOn w:val="Normal"/>
    <w:rsid w:val="00A743C3"/>
    <w:pPr>
      <w:spacing w:after="291" w:line="291" w:lineRule="atLeast"/>
    </w:pPr>
    <w:rPr>
      <w:sz w:val="28"/>
      <w:szCs w:val="28"/>
    </w:rPr>
  </w:style>
  <w:style w:type="character" w:customStyle="1" w:styleId="Heading3Char">
    <w:name w:val="Heading 3 Char"/>
    <w:basedOn w:val="DefaultParagraphFont"/>
    <w:link w:val="Heading3"/>
    <w:uiPriority w:val="9"/>
    <w:rsid w:val="00A743C3"/>
    <w:rPr>
      <w:rFonts w:ascii="Arial" w:eastAsia="Times New Roman" w:hAnsi="Arial" w:cs="Arial"/>
      <w:b/>
      <w:bCs/>
      <w:color w:val="003366"/>
      <w:sz w:val="19"/>
      <w:szCs w:val="19"/>
    </w:rPr>
  </w:style>
  <w:style w:type="paragraph" w:styleId="NormalWeb">
    <w:name w:val="Normal (Web)"/>
    <w:basedOn w:val="Normal"/>
    <w:uiPriority w:val="99"/>
    <w:unhideWhenUsed/>
    <w:rsid w:val="00A743C3"/>
  </w:style>
  <w:style w:type="character" w:styleId="Strong">
    <w:name w:val="Strong"/>
    <w:basedOn w:val="DefaultParagraphFont"/>
    <w:uiPriority w:val="22"/>
    <w:qFormat/>
    <w:rsid w:val="00A743C3"/>
    <w:rPr>
      <w:b/>
      <w:bCs/>
    </w:rPr>
  </w:style>
  <w:style w:type="paragraph" w:styleId="ListParagraph">
    <w:name w:val="List Paragraph"/>
    <w:basedOn w:val="Normal"/>
    <w:uiPriority w:val="34"/>
    <w:qFormat/>
    <w:rsid w:val="00741465"/>
    <w:pPr>
      <w:ind w:left="720"/>
      <w:contextualSpacing/>
    </w:pPr>
  </w:style>
  <w:style w:type="paragraph" w:customStyle="1" w:styleId="MediumShading1-Accent11">
    <w:name w:val="Medium Shading 1 - Accent 11"/>
    <w:uiPriority w:val="1"/>
    <w:qFormat/>
    <w:rsid w:val="00957CC0"/>
    <w:rPr>
      <w:rFonts w:eastAsia="MS Mincho"/>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9633485">
      <w:bodyDiv w:val="1"/>
      <w:marLeft w:val="0"/>
      <w:marRight w:val="0"/>
      <w:marTop w:val="0"/>
      <w:marBottom w:val="0"/>
      <w:divBdr>
        <w:top w:val="none" w:sz="0" w:space="0" w:color="auto"/>
        <w:left w:val="none" w:sz="0" w:space="0" w:color="auto"/>
        <w:bottom w:val="none" w:sz="0" w:space="0" w:color="auto"/>
        <w:right w:val="none" w:sz="0" w:space="0" w:color="auto"/>
      </w:divBdr>
      <w:divsChild>
        <w:div w:id="1326517393">
          <w:marLeft w:val="0"/>
          <w:marRight w:val="0"/>
          <w:marTop w:val="0"/>
          <w:marBottom w:val="0"/>
          <w:divBdr>
            <w:top w:val="none" w:sz="0" w:space="0" w:color="auto"/>
            <w:left w:val="none" w:sz="0" w:space="0" w:color="auto"/>
            <w:bottom w:val="none" w:sz="0" w:space="0" w:color="auto"/>
            <w:right w:val="none" w:sz="0" w:space="0" w:color="auto"/>
          </w:divBdr>
          <w:divsChild>
            <w:div w:id="1597976404">
              <w:marLeft w:val="0"/>
              <w:marRight w:val="0"/>
              <w:marTop w:val="100"/>
              <w:marBottom w:val="100"/>
              <w:divBdr>
                <w:top w:val="none" w:sz="0" w:space="0" w:color="auto"/>
                <w:left w:val="none" w:sz="0" w:space="0" w:color="auto"/>
                <w:bottom w:val="none" w:sz="0" w:space="0" w:color="auto"/>
                <w:right w:val="none" w:sz="0" w:space="0" w:color="auto"/>
              </w:divBdr>
              <w:divsChild>
                <w:div w:id="1796749812">
                  <w:marLeft w:val="0"/>
                  <w:marRight w:val="0"/>
                  <w:marTop w:val="0"/>
                  <w:marBottom w:val="0"/>
                  <w:divBdr>
                    <w:top w:val="none" w:sz="0" w:space="0" w:color="auto"/>
                    <w:left w:val="none" w:sz="0" w:space="0" w:color="auto"/>
                    <w:bottom w:val="none" w:sz="0" w:space="0" w:color="auto"/>
                    <w:right w:val="none" w:sz="0" w:space="0" w:color="auto"/>
                  </w:divBdr>
                  <w:divsChild>
                    <w:div w:id="2133668220">
                      <w:marLeft w:val="0"/>
                      <w:marRight w:val="0"/>
                      <w:marTop w:val="0"/>
                      <w:marBottom w:val="0"/>
                      <w:divBdr>
                        <w:top w:val="none" w:sz="0" w:space="0" w:color="auto"/>
                        <w:left w:val="none" w:sz="0" w:space="0" w:color="auto"/>
                        <w:bottom w:val="none" w:sz="0" w:space="0" w:color="auto"/>
                        <w:right w:val="none" w:sz="0" w:space="0" w:color="auto"/>
                      </w:divBdr>
                      <w:divsChild>
                        <w:div w:id="457452320">
                          <w:marLeft w:val="0"/>
                          <w:marRight w:val="0"/>
                          <w:marTop w:val="0"/>
                          <w:marBottom w:val="0"/>
                          <w:divBdr>
                            <w:top w:val="none" w:sz="0" w:space="0" w:color="auto"/>
                            <w:left w:val="none" w:sz="0" w:space="0" w:color="auto"/>
                            <w:bottom w:val="none" w:sz="0" w:space="0" w:color="auto"/>
                            <w:right w:val="none" w:sz="0" w:space="0" w:color="auto"/>
                          </w:divBdr>
                          <w:divsChild>
                            <w:div w:id="1864782534">
                              <w:marLeft w:val="0"/>
                              <w:marRight w:val="0"/>
                              <w:marTop w:val="0"/>
                              <w:marBottom w:val="0"/>
                              <w:divBdr>
                                <w:top w:val="none" w:sz="0" w:space="0" w:color="auto"/>
                                <w:left w:val="none" w:sz="0" w:space="0" w:color="auto"/>
                                <w:bottom w:val="none" w:sz="0" w:space="0" w:color="auto"/>
                                <w:right w:val="none" w:sz="0" w:space="0" w:color="auto"/>
                              </w:divBdr>
                              <w:divsChild>
                                <w:div w:id="62700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6390086">
      <w:bodyDiv w:val="1"/>
      <w:marLeft w:val="0"/>
      <w:marRight w:val="0"/>
      <w:marTop w:val="0"/>
      <w:marBottom w:val="0"/>
      <w:divBdr>
        <w:top w:val="none" w:sz="0" w:space="0" w:color="auto"/>
        <w:left w:val="none" w:sz="0" w:space="0" w:color="auto"/>
        <w:bottom w:val="none" w:sz="0" w:space="0" w:color="auto"/>
        <w:right w:val="none" w:sz="0" w:space="0" w:color="auto"/>
      </w:divBdr>
    </w:div>
    <w:div w:id="597105127">
      <w:bodyDiv w:val="1"/>
      <w:marLeft w:val="0"/>
      <w:marRight w:val="0"/>
      <w:marTop w:val="0"/>
      <w:marBottom w:val="0"/>
      <w:divBdr>
        <w:top w:val="none" w:sz="0" w:space="0" w:color="auto"/>
        <w:left w:val="none" w:sz="0" w:space="0" w:color="auto"/>
        <w:bottom w:val="none" w:sz="0" w:space="0" w:color="auto"/>
        <w:right w:val="none" w:sz="0" w:space="0" w:color="auto"/>
      </w:divBdr>
      <w:divsChild>
        <w:div w:id="823352801">
          <w:marLeft w:val="0"/>
          <w:marRight w:val="0"/>
          <w:marTop w:val="0"/>
          <w:marBottom w:val="0"/>
          <w:divBdr>
            <w:top w:val="none" w:sz="0" w:space="0" w:color="auto"/>
            <w:left w:val="none" w:sz="0" w:space="0" w:color="auto"/>
            <w:bottom w:val="none" w:sz="0" w:space="0" w:color="auto"/>
            <w:right w:val="none" w:sz="0" w:space="0" w:color="auto"/>
          </w:divBdr>
          <w:divsChild>
            <w:div w:id="854920377">
              <w:marLeft w:val="0"/>
              <w:marRight w:val="0"/>
              <w:marTop w:val="0"/>
              <w:marBottom w:val="0"/>
              <w:divBdr>
                <w:top w:val="none" w:sz="0" w:space="0" w:color="auto"/>
                <w:left w:val="none" w:sz="0" w:space="0" w:color="auto"/>
                <w:bottom w:val="none" w:sz="0" w:space="0" w:color="auto"/>
                <w:right w:val="none" w:sz="0" w:space="0" w:color="auto"/>
              </w:divBdr>
              <w:divsChild>
                <w:div w:id="2067491779">
                  <w:marLeft w:val="0"/>
                  <w:marRight w:val="0"/>
                  <w:marTop w:val="0"/>
                  <w:marBottom w:val="0"/>
                  <w:divBdr>
                    <w:top w:val="none" w:sz="0" w:space="0" w:color="auto"/>
                    <w:left w:val="none" w:sz="0" w:space="0" w:color="auto"/>
                    <w:bottom w:val="none" w:sz="0" w:space="0" w:color="auto"/>
                    <w:right w:val="none" w:sz="0" w:space="0" w:color="auto"/>
                  </w:divBdr>
                  <w:divsChild>
                    <w:div w:id="1044526791">
                      <w:marLeft w:val="0"/>
                      <w:marRight w:val="0"/>
                      <w:marTop w:val="0"/>
                      <w:marBottom w:val="0"/>
                      <w:divBdr>
                        <w:top w:val="none" w:sz="0" w:space="0" w:color="auto"/>
                        <w:left w:val="none" w:sz="0" w:space="0" w:color="auto"/>
                        <w:bottom w:val="none" w:sz="0" w:space="0" w:color="auto"/>
                        <w:right w:val="none" w:sz="0" w:space="0" w:color="auto"/>
                      </w:divBdr>
                      <w:divsChild>
                        <w:div w:id="14609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1205246">
      <w:bodyDiv w:val="1"/>
      <w:marLeft w:val="0"/>
      <w:marRight w:val="0"/>
      <w:marTop w:val="0"/>
      <w:marBottom w:val="0"/>
      <w:divBdr>
        <w:top w:val="none" w:sz="0" w:space="0" w:color="auto"/>
        <w:left w:val="none" w:sz="0" w:space="0" w:color="auto"/>
        <w:bottom w:val="none" w:sz="0" w:space="0" w:color="auto"/>
        <w:right w:val="none" w:sz="0" w:space="0" w:color="auto"/>
      </w:divBdr>
    </w:div>
    <w:div w:id="1600986890">
      <w:bodyDiv w:val="1"/>
      <w:marLeft w:val="0"/>
      <w:marRight w:val="0"/>
      <w:marTop w:val="0"/>
      <w:marBottom w:val="0"/>
      <w:divBdr>
        <w:top w:val="none" w:sz="0" w:space="0" w:color="auto"/>
        <w:left w:val="none" w:sz="0" w:space="0" w:color="auto"/>
        <w:bottom w:val="none" w:sz="0" w:space="0" w:color="auto"/>
        <w:right w:val="none" w:sz="0" w:space="0" w:color="auto"/>
      </w:divBdr>
    </w:div>
    <w:div w:id="1641618117">
      <w:bodyDiv w:val="1"/>
      <w:marLeft w:val="0"/>
      <w:marRight w:val="0"/>
      <w:marTop w:val="0"/>
      <w:marBottom w:val="0"/>
      <w:divBdr>
        <w:top w:val="none" w:sz="0" w:space="0" w:color="auto"/>
        <w:left w:val="none" w:sz="0" w:space="0" w:color="auto"/>
        <w:bottom w:val="none" w:sz="0" w:space="0" w:color="auto"/>
        <w:right w:val="none" w:sz="0" w:space="0" w:color="auto"/>
      </w:divBdr>
    </w:div>
    <w:div w:id="1685860746">
      <w:bodyDiv w:val="1"/>
      <w:marLeft w:val="0"/>
      <w:marRight w:val="0"/>
      <w:marTop w:val="0"/>
      <w:marBottom w:val="0"/>
      <w:divBdr>
        <w:top w:val="none" w:sz="0" w:space="0" w:color="auto"/>
        <w:left w:val="none" w:sz="0" w:space="0" w:color="auto"/>
        <w:bottom w:val="none" w:sz="0" w:space="0" w:color="auto"/>
        <w:right w:val="none" w:sz="0" w:space="0" w:color="auto"/>
      </w:divBdr>
    </w:div>
    <w:div w:id="1840651322">
      <w:bodyDiv w:val="1"/>
      <w:marLeft w:val="0"/>
      <w:marRight w:val="0"/>
      <w:marTop w:val="0"/>
      <w:marBottom w:val="0"/>
      <w:divBdr>
        <w:top w:val="none" w:sz="0" w:space="0" w:color="auto"/>
        <w:left w:val="none" w:sz="0" w:space="0" w:color="auto"/>
        <w:bottom w:val="none" w:sz="0" w:space="0" w:color="auto"/>
        <w:right w:val="none" w:sz="0" w:space="0" w:color="auto"/>
      </w:divBdr>
      <w:divsChild>
        <w:div w:id="1892108596">
          <w:marLeft w:val="0"/>
          <w:marRight w:val="0"/>
          <w:marTop w:val="0"/>
          <w:marBottom w:val="0"/>
          <w:divBdr>
            <w:top w:val="none" w:sz="0" w:space="0" w:color="auto"/>
            <w:left w:val="none" w:sz="0" w:space="0" w:color="auto"/>
            <w:bottom w:val="none" w:sz="0" w:space="0" w:color="auto"/>
            <w:right w:val="none" w:sz="0" w:space="0" w:color="auto"/>
          </w:divBdr>
          <w:divsChild>
            <w:div w:id="1357001177">
              <w:marLeft w:val="0"/>
              <w:marRight w:val="0"/>
              <w:marTop w:val="0"/>
              <w:marBottom w:val="0"/>
              <w:divBdr>
                <w:top w:val="none" w:sz="0" w:space="0" w:color="auto"/>
                <w:left w:val="none" w:sz="0" w:space="0" w:color="auto"/>
                <w:bottom w:val="none" w:sz="0" w:space="0" w:color="auto"/>
                <w:right w:val="none" w:sz="0" w:space="0" w:color="auto"/>
              </w:divBdr>
              <w:divsChild>
                <w:div w:id="1833983792">
                  <w:marLeft w:val="0"/>
                  <w:marRight w:val="0"/>
                  <w:marTop w:val="0"/>
                  <w:marBottom w:val="0"/>
                  <w:divBdr>
                    <w:top w:val="none" w:sz="0" w:space="0" w:color="auto"/>
                    <w:left w:val="none" w:sz="0" w:space="0" w:color="auto"/>
                    <w:bottom w:val="none" w:sz="0" w:space="0" w:color="auto"/>
                    <w:right w:val="none" w:sz="0" w:space="0" w:color="auto"/>
                  </w:divBdr>
                  <w:divsChild>
                    <w:div w:id="196506997">
                      <w:marLeft w:val="0"/>
                      <w:marRight w:val="0"/>
                      <w:marTop w:val="0"/>
                      <w:marBottom w:val="0"/>
                      <w:divBdr>
                        <w:top w:val="none" w:sz="0" w:space="0" w:color="auto"/>
                        <w:left w:val="none" w:sz="0" w:space="0" w:color="auto"/>
                        <w:bottom w:val="none" w:sz="0" w:space="0" w:color="auto"/>
                        <w:right w:val="none" w:sz="0" w:space="0" w:color="auto"/>
                      </w:divBdr>
                    </w:div>
                    <w:div w:id="967005402">
                      <w:marLeft w:val="0"/>
                      <w:marRight w:val="0"/>
                      <w:marTop w:val="0"/>
                      <w:marBottom w:val="0"/>
                      <w:divBdr>
                        <w:top w:val="none" w:sz="0" w:space="0" w:color="auto"/>
                        <w:left w:val="none" w:sz="0" w:space="0" w:color="auto"/>
                        <w:bottom w:val="none" w:sz="0" w:space="0" w:color="auto"/>
                        <w:right w:val="none" w:sz="0" w:space="0" w:color="auto"/>
                      </w:divBdr>
                    </w:div>
                    <w:div w:id="2076393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9561021">
      <w:bodyDiv w:val="1"/>
      <w:marLeft w:val="0"/>
      <w:marRight w:val="0"/>
      <w:marTop w:val="0"/>
      <w:marBottom w:val="0"/>
      <w:divBdr>
        <w:top w:val="none" w:sz="0" w:space="0" w:color="auto"/>
        <w:left w:val="none" w:sz="0" w:space="0" w:color="auto"/>
        <w:bottom w:val="none" w:sz="0" w:space="0" w:color="auto"/>
        <w:right w:val="none" w:sz="0" w:space="0" w:color="auto"/>
      </w:divBdr>
      <w:divsChild>
        <w:div w:id="1582595070">
          <w:marLeft w:val="0"/>
          <w:marRight w:val="0"/>
          <w:marTop w:val="0"/>
          <w:marBottom w:val="0"/>
          <w:divBdr>
            <w:top w:val="none" w:sz="0" w:space="0" w:color="auto"/>
            <w:left w:val="none" w:sz="0" w:space="0" w:color="auto"/>
            <w:bottom w:val="none" w:sz="0" w:space="0" w:color="auto"/>
            <w:right w:val="none" w:sz="0" w:space="0" w:color="auto"/>
          </w:divBdr>
          <w:divsChild>
            <w:div w:id="1649742211">
              <w:marLeft w:val="0"/>
              <w:marRight w:val="0"/>
              <w:marTop w:val="0"/>
              <w:marBottom w:val="0"/>
              <w:divBdr>
                <w:top w:val="none" w:sz="0" w:space="0" w:color="auto"/>
                <w:left w:val="none" w:sz="0" w:space="0" w:color="auto"/>
                <w:bottom w:val="none" w:sz="0" w:space="0" w:color="auto"/>
                <w:right w:val="none" w:sz="0" w:space="0" w:color="auto"/>
              </w:divBdr>
              <w:divsChild>
                <w:div w:id="523714654">
                  <w:marLeft w:val="0"/>
                  <w:marRight w:val="0"/>
                  <w:marTop w:val="0"/>
                  <w:marBottom w:val="0"/>
                  <w:divBdr>
                    <w:top w:val="none" w:sz="0" w:space="0" w:color="auto"/>
                    <w:left w:val="none" w:sz="0" w:space="0" w:color="auto"/>
                    <w:bottom w:val="none" w:sz="0" w:space="0" w:color="auto"/>
                    <w:right w:val="none" w:sz="0" w:space="0" w:color="auto"/>
                  </w:divBdr>
                  <w:divsChild>
                    <w:div w:id="196087086">
                      <w:marLeft w:val="0"/>
                      <w:marRight w:val="0"/>
                      <w:marTop w:val="0"/>
                      <w:marBottom w:val="0"/>
                      <w:divBdr>
                        <w:top w:val="none" w:sz="0" w:space="0" w:color="auto"/>
                        <w:left w:val="none" w:sz="0" w:space="0" w:color="auto"/>
                        <w:bottom w:val="none" w:sz="0" w:space="0" w:color="auto"/>
                        <w:right w:val="none" w:sz="0" w:space="0" w:color="auto"/>
                      </w:divBdr>
                      <w:divsChild>
                        <w:div w:id="430317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broadcom.com/" TargetMode="External"/><Relationship Id="rId18" Type="http://schemas.openxmlformats.org/officeDocument/2006/relationships/hyperlink" Target="http://www.meyersound.com/" TargetMode="External"/><Relationship Id="rId3" Type="http://schemas.openxmlformats.org/officeDocument/2006/relationships/styles" Target="styles.xml"/><Relationship Id="rId21" Type="http://schemas.openxmlformats.org/officeDocument/2006/relationships/hyperlink" Target="mailto:acrabb@castercomm.com" TargetMode="External"/><Relationship Id="rId7" Type="http://schemas.openxmlformats.org/officeDocument/2006/relationships/endnotes" Target="endnotes.xml"/><Relationship Id="rId12" Type="http://schemas.openxmlformats.org/officeDocument/2006/relationships/hyperlink" Target="http://www.biamp.com/default.aspx" TargetMode="External"/><Relationship Id="rId17" Type="http://schemas.openxmlformats.org/officeDocument/2006/relationships/hyperlink" Target="http://www.intel.com/" TargetMode="External"/><Relationship Id="rId2" Type="http://schemas.openxmlformats.org/officeDocument/2006/relationships/numbering" Target="numbering.xml"/><Relationship Id="rId16" Type="http://schemas.openxmlformats.org/officeDocument/2006/relationships/hyperlink" Target="http://www.harman.com/" TargetMode="External"/><Relationship Id="rId20" Type="http://schemas.openxmlformats.org/officeDocument/2006/relationships/hyperlink" Target="http://www.avnu.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andards.ieee.org/events/automotive/08_Teener_TSN.pdf"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coveloz.com/" TargetMode="External"/><Relationship Id="rId23" Type="http://schemas.openxmlformats.org/officeDocument/2006/relationships/fontTable" Target="fontTable.xml"/><Relationship Id="rId10" Type="http://schemas.openxmlformats.org/officeDocument/2006/relationships/hyperlink" Target="http://www.tsnaconference.com/home.html" TargetMode="External"/><Relationship Id="rId19" Type="http://schemas.openxmlformats.org/officeDocument/2006/relationships/hyperlink" Target="http://www.tsnaconference.com/" TargetMode="External"/><Relationship Id="rId4" Type="http://schemas.openxmlformats.org/officeDocument/2006/relationships/settings" Target="settings.xml"/><Relationship Id="rId9" Type="http://schemas.openxmlformats.org/officeDocument/2006/relationships/hyperlink" Target="http://www.avnu.org/" TargetMode="External"/><Relationship Id="rId14" Type="http://schemas.openxmlformats.org/officeDocument/2006/relationships/hyperlink" Target="http://www.cisco.com/"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B76EB6-F795-4A16-B236-1E2C32E429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2</Pages>
  <Words>584</Words>
  <Characters>3331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3908</CharactersWithSpaces>
  <SharedDoc>false</SharedDoc>
  <HLinks>
    <vt:vector size="24" baseType="variant">
      <vt:variant>
        <vt:i4>4063291</vt:i4>
      </vt:variant>
      <vt:variant>
        <vt:i4>9</vt:i4>
      </vt:variant>
      <vt:variant>
        <vt:i4>0</vt:i4>
      </vt:variant>
      <vt:variant>
        <vt:i4>5</vt:i4>
      </vt:variant>
      <vt:variant>
        <vt:lpwstr>http://www.castercomm.com/</vt:lpwstr>
      </vt:variant>
      <vt:variant>
        <vt:lpwstr/>
      </vt:variant>
      <vt:variant>
        <vt:i4>6160503</vt:i4>
      </vt:variant>
      <vt:variant>
        <vt:i4>6</vt:i4>
      </vt:variant>
      <vt:variant>
        <vt:i4>0</vt:i4>
      </vt:variant>
      <vt:variant>
        <vt:i4>5</vt:i4>
      </vt:variant>
      <vt:variant>
        <vt:lpwstr>mailto:lsimmen@castercomm.com</vt:lpwstr>
      </vt:variant>
      <vt:variant>
        <vt:lpwstr/>
      </vt:variant>
      <vt:variant>
        <vt:i4>2162740</vt:i4>
      </vt:variant>
      <vt:variant>
        <vt:i4>3</vt:i4>
      </vt:variant>
      <vt:variant>
        <vt:i4>0</vt:i4>
      </vt:variant>
      <vt:variant>
        <vt:i4>5</vt:i4>
      </vt:variant>
      <vt:variant>
        <vt:lpwstr>http://www.surgex.com/</vt:lpwstr>
      </vt:variant>
      <vt:variant>
        <vt:lpwstr/>
      </vt:variant>
      <vt:variant>
        <vt:i4>2162740</vt:i4>
      </vt:variant>
      <vt:variant>
        <vt:i4>0</vt:i4>
      </vt:variant>
      <vt:variant>
        <vt:i4>0</vt:i4>
      </vt:variant>
      <vt:variant>
        <vt:i4>5</vt:i4>
      </vt:variant>
      <vt:variant>
        <vt:lpwstr>http://www.surgex.com/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RNelson@surgex.com</dc:creator>
  <cp:lastModifiedBy>Alex Crabb</cp:lastModifiedBy>
  <cp:revision>3</cp:revision>
  <cp:lastPrinted>2013-10-01T18:53:00Z</cp:lastPrinted>
  <dcterms:created xsi:type="dcterms:W3CDTF">2015-03-20T15:23:00Z</dcterms:created>
  <dcterms:modified xsi:type="dcterms:W3CDTF">2015-03-24T17:27:00Z</dcterms:modified>
</cp:coreProperties>
</file>